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B4" w:rsidRDefault="00CE1D66" w:rsidP="002465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-3810</wp:posOffset>
            </wp:positionV>
            <wp:extent cx="5935345" cy="8473440"/>
            <wp:effectExtent l="19050" t="0" r="8255" b="0"/>
            <wp:wrapSquare wrapText="bothSides"/>
            <wp:docPr id="2" name="Рисунок 1" descr="C:\Users\User\Desktop\всоко 23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око 23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4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D66" w:rsidRDefault="00CE1D66" w:rsidP="0024650E">
      <w:pPr>
        <w:jc w:val="center"/>
        <w:rPr>
          <w:sz w:val="28"/>
          <w:szCs w:val="28"/>
        </w:rPr>
      </w:pPr>
    </w:p>
    <w:p w:rsidR="00CE1D66" w:rsidRDefault="00CE1D66" w:rsidP="0024650E">
      <w:pPr>
        <w:jc w:val="center"/>
        <w:rPr>
          <w:sz w:val="28"/>
          <w:szCs w:val="28"/>
        </w:rPr>
      </w:pPr>
    </w:p>
    <w:p w:rsidR="00CE1D66" w:rsidRDefault="00CE1D66" w:rsidP="0024650E">
      <w:pPr>
        <w:jc w:val="center"/>
        <w:rPr>
          <w:sz w:val="28"/>
          <w:szCs w:val="28"/>
        </w:rPr>
      </w:pPr>
    </w:p>
    <w:p w:rsidR="002A73DB" w:rsidRPr="00AB4FD9" w:rsidRDefault="00DC7D50">
      <w:pPr>
        <w:spacing w:before="72" w:line="321" w:lineRule="exact"/>
        <w:ind w:left="3416"/>
        <w:jc w:val="both"/>
        <w:rPr>
          <w:b/>
          <w:sz w:val="28"/>
          <w:szCs w:val="28"/>
        </w:rPr>
      </w:pPr>
      <w:r w:rsidRPr="00AB4FD9">
        <w:rPr>
          <w:b/>
          <w:sz w:val="28"/>
          <w:szCs w:val="28"/>
        </w:rPr>
        <w:t>Пояснительная</w:t>
      </w:r>
      <w:r w:rsidRPr="00AB4FD9">
        <w:rPr>
          <w:b/>
          <w:spacing w:val="-11"/>
          <w:sz w:val="28"/>
          <w:szCs w:val="28"/>
        </w:rPr>
        <w:t xml:space="preserve"> </w:t>
      </w:r>
      <w:r w:rsidRPr="00AB4FD9">
        <w:rPr>
          <w:b/>
          <w:spacing w:val="-2"/>
          <w:sz w:val="28"/>
          <w:szCs w:val="28"/>
        </w:rPr>
        <w:t>записка</w:t>
      </w:r>
    </w:p>
    <w:p w:rsidR="002A73DB" w:rsidRPr="00AB4FD9" w:rsidRDefault="00191A28" w:rsidP="003958FB">
      <w:pPr>
        <w:pStyle w:val="a3"/>
        <w:ind w:right="412" w:firstLine="707"/>
        <w:jc w:val="both"/>
      </w:pPr>
      <w:r w:rsidRPr="00AB4FD9">
        <w:t>Основанием для составления аналитического отчета по результатам мониторинга оценки качества дошкольного образования</w:t>
      </w:r>
      <w:r w:rsidR="00DC7D50" w:rsidRPr="00AB4FD9">
        <w:t xml:space="preserve"> являются следующие нормативные документы:</w:t>
      </w:r>
    </w:p>
    <w:p w:rsidR="003958FB" w:rsidRPr="00AB4FD9" w:rsidRDefault="003958FB" w:rsidP="003958FB">
      <w:pPr>
        <w:tabs>
          <w:tab w:val="left" w:pos="3742"/>
        </w:tabs>
        <w:jc w:val="both"/>
        <w:rPr>
          <w:sz w:val="28"/>
          <w:szCs w:val="28"/>
        </w:rPr>
      </w:pPr>
      <w:r w:rsidRPr="00AB4FD9">
        <w:rPr>
          <w:sz w:val="28"/>
          <w:szCs w:val="28"/>
        </w:rPr>
        <w:t xml:space="preserve">1. </w:t>
      </w:r>
      <w:r w:rsidR="00DC7D50" w:rsidRPr="00AB4FD9">
        <w:rPr>
          <w:sz w:val="28"/>
          <w:szCs w:val="28"/>
        </w:rPr>
        <w:t xml:space="preserve">Приказ </w:t>
      </w:r>
      <w:r w:rsidR="00191A28" w:rsidRPr="00AB4FD9">
        <w:rPr>
          <w:sz w:val="28"/>
          <w:szCs w:val="28"/>
        </w:rPr>
        <w:t xml:space="preserve">МБДОУ </w:t>
      </w:r>
      <w:r w:rsidR="00AB4FD9" w:rsidRPr="00AB4FD9">
        <w:rPr>
          <w:sz w:val="28"/>
          <w:szCs w:val="28"/>
        </w:rPr>
        <w:t>«</w:t>
      </w:r>
      <w:r w:rsidRPr="00AB4FD9">
        <w:rPr>
          <w:sz w:val="28"/>
          <w:szCs w:val="28"/>
        </w:rPr>
        <w:t>Об утверждении состава группы, плана работы и инструментария для проведения внутренней системы оценки качества образования в МБДОУ детский сад №6 «</w:t>
      </w:r>
      <w:r w:rsidR="00AB4FD9" w:rsidRPr="00AB4FD9">
        <w:rPr>
          <w:sz w:val="28"/>
          <w:szCs w:val="28"/>
        </w:rPr>
        <w:t>В</w:t>
      </w:r>
      <w:r w:rsidRPr="00AB4FD9">
        <w:rPr>
          <w:sz w:val="28"/>
          <w:szCs w:val="28"/>
        </w:rPr>
        <w:t>асилёк»</w:t>
      </w:r>
    </w:p>
    <w:p w:rsidR="002A73DB" w:rsidRPr="00AB4FD9" w:rsidRDefault="003958FB" w:rsidP="003958FB">
      <w:pPr>
        <w:tabs>
          <w:tab w:val="left" w:pos="3742"/>
        </w:tabs>
        <w:jc w:val="both"/>
        <w:rPr>
          <w:sz w:val="28"/>
          <w:szCs w:val="28"/>
        </w:rPr>
      </w:pPr>
      <w:r w:rsidRPr="00AB4FD9">
        <w:rPr>
          <w:sz w:val="28"/>
          <w:szCs w:val="28"/>
        </w:rPr>
        <w:t xml:space="preserve">2. </w:t>
      </w:r>
      <w:r w:rsidR="00191A28" w:rsidRPr="00AB4FD9">
        <w:rPr>
          <w:sz w:val="28"/>
          <w:szCs w:val="28"/>
        </w:rPr>
        <w:t>Положение о ВСОКО.</w:t>
      </w:r>
    </w:p>
    <w:p w:rsidR="002A73DB" w:rsidRPr="00AB4FD9" w:rsidRDefault="002A73DB">
      <w:pPr>
        <w:pStyle w:val="a3"/>
        <w:ind w:right="405" w:firstLine="707"/>
        <w:jc w:val="both"/>
      </w:pPr>
    </w:p>
    <w:p w:rsidR="002A73DB" w:rsidRPr="00AB4FD9" w:rsidRDefault="00DC7D50" w:rsidP="00191A28">
      <w:pPr>
        <w:pStyle w:val="a4"/>
        <w:numPr>
          <w:ilvl w:val="0"/>
          <w:numId w:val="12"/>
        </w:numPr>
        <w:tabs>
          <w:tab w:val="left" w:pos="1395"/>
        </w:tabs>
        <w:spacing w:before="3"/>
        <w:ind w:right="412"/>
        <w:jc w:val="both"/>
        <w:rPr>
          <w:b/>
          <w:sz w:val="28"/>
          <w:szCs w:val="28"/>
        </w:rPr>
      </w:pPr>
      <w:r w:rsidRPr="00AB4FD9">
        <w:rPr>
          <w:b/>
          <w:sz w:val="28"/>
          <w:szCs w:val="28"/>
        </w:rPr>
        <w:t>Оценка дошкольного образования по областям и показателям качества ДО:</w:t>
      </w:r>
    </w:p>
    <w:p w:rsidR="002A73DB" w:rsidRPr="00AB4FD9" w:rsidRDefault="00DC7D50" w:rsidP="0024650E">
      <w:pPr>
        <w:pStyle w:val="a6"/>
        <w:rPr>
          <w:sz w:val="28"/>
          <w:szCs w:val="28"/>
        </w:rPr>
      </w:pPr>
      <w:r w:rsidRPr="00AB4FD9">
        <w:rPr>
          <w:sz w:val="28"/>
          <w:szCs w:val="28"/>
        </w:rPr>
        <w:t>образовательные</w:t>
      </w:r>
      <w:r w:rsidRPr="00AB4FD9">
        <w:rPr>
          <w:spacing w:val="-17"/>
          <w:sz w:val="28"/>
          <w:szCs w:val="28"/>
        </w:rPr>
        <w:t xml:space="preserve"> </w:t>
      </w:r>
      <w:r w:rsidRPr="00AB4FD9">
        <w:rPr>
          <w:spacing w:val="-2"/>
          <w:sz w:val="28"/>
          <w:szCs w:val="28"/>
        </w:rPr>
        <w:t>ориентиры;</w:t>
      </w:r>
    </w:p>
    <w:p w:rsidR="002A73DB" w:rsidRPr="00AB4FD9" w:rsidRDefault="00DC7D50" w:rsidP="0024650E">
      <w:pPr>
        <w:pStyle w:val="a6"/>
        <w:rPr>
          <w:sz w:val="28"/>
          <w:szCs w:val="28"/>
        </w:rPr>
      </w:pPr>
      <w:r w:rsidRPr="00AB4FD9">
        <w:rPr>
          <w:sz w:val="28"/>
          <w:szCs w:val="28"/>
        </w:rPr>
        <w:t>образовательная</w:t>
      </w:r>
      <w:r w:rsidRPr="00AB4FD9">
        <w:rPr>
          <w:spacing w:val="-15"/>
          <w:sz w:val="28"/>
          <w:szCs w:val="28"/>
        </w:rPr>
        <w:t xml:space="preserve"> </w:t>
      </w:r>
      <w:r w:rsidRPr="00AB4FD9">
        <w:rPr>
          <w:spacing w:val="-2"/>
          <w:sz w:val="28"/>
          <w:szCs w:val="28"/>
        </w:rPr>
        <w:t>программа;</w:t>
      </w:r>
    </w:p>
    <w:p w:rsidR="002A73DB" w:rsidRPr="00AB4FD9" w:rsidRDefault="00DC7D50" w:rsidP="0024650E">
      <w:pPr>
        <w:pStyle w:val="a6"/>
        <w:rPr>
          <w:sz w:val="28"/>
          <w:szCs w:val="28"/>
        </w:rPr>
      </w:pPr>
      <w:r w:rsidRPr="00AB4FD9">
        <w:rPr>
          <w:sz w:val="28"/>
          <w:szCs w:val="28"/>
        </w:rPr>
        <w:t>содержание</w:t>
      </w:r>
      <w:r w:rsidRPr="00AB4FD9">
        <w:rPr>
          <w:spacing w:val="-14"/>
          <w:sz w:val="28"/>
          <w:szCs w:val="28"/>
        </w:rPr>
        <w:t xml:space="preserve"> </w:t>
      </w:r>
      <w:r w:rsidRPr="00AB4FD9">
        <w:rPr>
          <w:sz w:val="28"/>
          <w:szCs w:val="28"/>
        </w:rPr>
        <w:t>образовательной</w:t>
      </w:r>
      <w:r w:rsidRPr="00AB4FD9">
        <w:rPr>
          <w:spacing w:val="-9"/>
          <w:sz w:val="28"/>
          <w:szCs w:val="28"/>
        </w:rPr>
        <w:t xml:space="preserve"> </w:t>
      </w:r>
      <w:r w:rsidRPr="00AB4FD9">
        <w:rPr>
          <w:spacing w:val="-2"/>
          <w:sz w:val="28"/>
          <w:szCs w:val="28"/>
        </w:rPr>
        <w:t>деятельности;</w:t>
      </w:r>
    </w:p>
    <w:p w:rsidR="002A73DB" w:rsidRPr="00AB4FD9" w:rsidRDefault="00DC7D50" w:rsidP="0024650E">
      <w:pPr>
        <w:pStyle w:val="a6"/>
        <w:rPr>
          <w:sz w:val="28"/>
          <w:szCs w:val="28"/>
        </w:rPr>
      </w:pPr>
      <w:r w:rsidRPr="00AB4FD9">
        <w:rPr>
          <w:sz w:val="28"/>
          <w:szCs w:val="28"/>
        </w:rPr>
        <w:t>образовательный</w:t>
      </w:r>
      <w:r w:rsidRPr="00AB4FD9">
        <w:rPr>
          <w:spacing w:val="-11"/>
          <w:sz w:val="28"/>
          <w:szCs w:val="28"/>
        </w:rPr>
        <w:t xml:space="preserve"> </w:t>
      </w:r>
      <w:r w:rsidRPr="00AB4FD9">
        <w:rPr>
          <w:spacing w:val="-2"/>
          <w:sz w:val="28"/>
          <w:szCs w:val="28"/>
        </w:rPr>
        <w:t>процесс;</w:t>
      </w:r>
    </w:p>
    <w:p w:rsidR="002A73DB" w:rsidRPr="00AB4FD9" w:rsidRDefault="00DC7D50" w:rsidP="0024650E">
      <w:pPr>
        <w:pStyle w:val="a6"/>
        <w:rPr>
          <w:sz w:val="28"/>
          <w:szCs w:val="28"/>
        </w:rPr>
      </w:pPr>
      <w:r w:rsidRPr="00AB4FD9">
        <w:rPr>
          <w:sz w:val="28"/>
          <w:szCs w:val="28"/>
        </w:rPr>
        <w:t>образовательные</w:t>
      </w:r>
      <w:r w:rsidRPr="00AB4FD9">
        <w:rPr>
          <w:spacing w:val="-14"/>
          <w:sz w:val="28"/>
          <w:szCs w:val="28"/>
        </w:rPr>
        <w:t xml:space="preserve"> </w:t>
      </w:r>
      <w:r w:rsidRPr="00AB4FD9">
        <w:rPr>
          <w:spacing w:val="-2"/>
          <w:sz w:val="28"/>
          <w:szCs w:val="28"/>
        </w:rPr>
        <w:t>условия;</w:t>
      </w:r>
    </w:p>
    <w:p w:rsidR="002A73DB" w:rsidRPr="00AB4FD9" w:rsidRDefault="00DC7D50" w:rsidP="0024650E">
      <w:pPr>
        <w:pStyle w:val="a6"/>
        <w:rPr>
          <w:sz w:val="28"/>
          <w:szCs w:val="28"/>
        </w:rPr>
      </w:pPr>
      <w:r w:rsidRPr="00AB4FD9">
        <w:rPr>
          <w:sz w:val="28"/>
          <w:szCs w:val="28"/>
        </w:rPr>
        <w:t xml:space="preserve">условия для получения дошкольного образования лицами с ОВЗ и </w:t>
      </w:r>
      <w:r w:rsidRPr="00AB4FD9">
        <w:rPr>
          <w:spacing w:val="-2"/>
          <w:sz w:val="28"/>
          <w:szCs w:val="28"/>
        </w:rPr>
        <w:t>инвалидами;</w:t>
      </w:r>
    </w:p>
    <w:p w:rsidR="002A73DB" w:rsidRPr="00AB4FD9" w:rsidRDefault="00DC7D50" w:rsidP="0024650E">
      <w:pPr>
        <w:pStyle w:val="a6"/>
        <w:rPr>
          <w:sz w:val="28"/>
          <w:szCs w:val="28"/>
        </w:rPr>
      </w:pPr>
      <w:r w:rsidRPr="00AB4FD9">
        <w:rPr>
          <w:sz w:val="28"/>
          <w:szCs w:val="28"/>
        </w:rPr>
        <w:t>взаимодействие</w:t>
      </w:r>
      <w:r w:rsidRPr="00AB4FD9">
        <w:rPr>
          <w:spacing w:val="-7"/>
          <w:sz w:val="28"/>
          <w:szCs w:val="28"/>
        </w:rPr>
        <w:t xml:space="preserve"> </w:t>
      </w:r>
      <w:r w:rsidRPr="00AB4FD9">
        <w:rPr>
          <w:sz w:val="28"/>
          <w:szCs w:val="28"/>
        </w:rPr>
        <w:t>с</w:t>
      </w:r>
      <w:r w:rsidRPr="00AB4FD9">
        <w:rPr>
          <w:spacing w:val="-6"/>
          <w:sz w:val="28"/>
          <w:szCs w:val="28"/>
        </w:rPr>
        <w:t xml:space="preserve"> </w:t>
      </w:r>
      <w:r w:rsidRPr="00AB4FD9">
        <w:rPr>
          <w:spacing w:val="-2"/>
          <w:sz w:val="28"/>
          <w:szCs w:val="28"/>
        </w:rPr>
        <w:t>родителями;</w:t>
      </w:r>
    </w:p>
    <w:p w:rsidR="002A73DB" w:rsidRPr="00AB4FD9" w:rsidRDefault="00DC7D50" w:rsidP="0024650E">
      <w:pPr>
        <w:pStyle w:val="a6"/>
        <w:rPr>
          <w:sz w:val="28"/>
          <w:szCs w:val="28"/>
        </w:rPr>
      </w:pPr>
      <w:r w:rsidRPr="00AB4FD9">
        <w:rPr>
          <w:sz w:val="28"/>
          <w:szCs w:val="28"/>
        </w:rPr>
        <w:t>здоровье,</w:t>
      </w:r>
      <w:r w:rsidRPr="00AB4FD9">
        <w:rPr>
          <w:spacing w:val="-8"/>
          <w:sz w:val="28"/>
          <w:szCs w:val="28"/>
        </w:rPr>
        <w:t xml:space="preserve"> </w:t>
      </w:r>
      <w:r w:rsidRPr="00AB4FD9">
        <w:rPr>
          <w:sz w:val="28"/>
          <w:szCs w:val="28"/>
        </w:rPr>
        <w:t>безопасность</w:t>
      </w:r>
      <w:r w:rsidRPr="00AB4FD9">
        <w:rPr>
          <w:spacing w:val="-7"/>
          <w:sz w:val="28"/>
          <w:szCs w:val="28"/>
        </w:rPr>
        <w:t xml:space="preserve"> </w:t>
      </w:r>
      <w:r w:rsidRPr="00AB4FD9">
        <w:rPr>
          <w:sz w:val="28"/>
          <w:szCs w:val="28"/>
        </w:rPr>
        <w:t>и</w:t>
      </w:r>
      <w:r w:rsidRPr="00AB4FD9">
        <w:rPr>
          <w:spacing w:val="-6"/>
          <w:sz w:val="28"/>
          <w:szCs w:val="28"/>
        </w:rPr>
        <w:t xml:space="preserve"> </w:t>
      </w:r>
      <w:r w:rsidRPr="00AB4FD9">
        <w:rPr>
          <w:sz w:val="28"/>
          <w:szCs w:val="28"/>
        </w:rPr>
        <w:t>повседневный</w:t>
      </w:r>
      <w:r w:rsidRPr="00AB4FD9">
        <w:rPr>
          <w:spacing w:val="-9"/>
          <w:sz w:val="28"/>
          <w:szCs w:val="28"/>
        </w:rPr>
        <w:t xml:space="preserve"> </w:t>
      </w:r>
      <w:r w:rsidRPr="00AB4FD9">
        <w:rPr>
          <w:spacing w:val="-2"/>
          <w:sz w:val="28"/>
          <w:szCs w:val="28"/>
        </w:rPr>
        <w:t>уход;</w:t>
      </w:r>
    </w:p>
    <w:p w:rsidR="002A73DB" w:rsidRPr="00AB4FD9" w:rsidRDefault="00DC7D50" w:rsidP="0024650E">
      <w:pPr>
        <w:pStyle w:val="a6"/>
        <w:rPr>
          <w:sz w:val="28"/>
          <w:szCs w:val="28"/>
        </w:rPr>
      </w:pPr>
      <w:r w:rsidRPr="00AB4FD9">
        <w:rPr>
          <w:sz w:val="28"/>
          <w:szCs w:val="28"/>
        </w:rPr>
        <w:t>управление</w:t>
      </w:r>
      <w:r w:rsidRPr="00AB4FD9">
        <w:rPr>
          <w:spacing w:val="-6"/>
          <w:sz w:val="28"/>
          <w:szCs w:val="28"/>
        </w:rPr>
        <w:t xml:space="preserve"> </w:t>
      </w:r>
      <w:r w:rsidRPr="00AB4FD9">
        <w:rPr>
          <w:sz w:val="28"/>
          <w:szCs w:val="28"/>
        </w:rPr>
        <w:t>и</w:t>
      </w:r>
      <w:r w:rsidRPr="00AB4FD9">
        <w:rPr>
          <w:spacing w:val="-3"/>
          <w:sz w:val="28"/>
          <w:szCs w:val="28"/>
        </w:rPr>
        <w:t xml:space="preserve"> </w:t>
      </w:r>
      <w:r w:rsidRPr="00AB4FD9">
        <w:rPr>
          <w:spacing w:val="-2"/>
          <w:sz w:val="28"/>
          <w:szCs w:val="28"/>
        </w:rPr>
        <w:t>развитие.</w:t>
      </w:r>
    </w:p>
    <w:p w:rsidR="00191A28" w:rsidRPr="00AB4FD9" w:rsidRDefault="00191A28" w:rsidP="00191A28">
      <w:pPr>
        <w:pStyle w:val="a4"/>
        <w:numPr>
          <w:ilvl w:val="0"/>
          <w:numId w:val="12"/>
        </w:numPr>
        <w:tabs>
          <w:tab w:val="left" w:pos="1539"/>
        </w:tabs>
        <w:rPr>
          <w:sz w:val="28"/>
          <w:szCs w:val="28"/>
        </w:rPr>
      </w:pPr>
      <w:r w:rsidRPr="00AB4FD9">
        <w:rPr>
          <w:b/>
          <w:sz w:val="28"/>
          <w:szCs w:val="28"/>
        </w:rPr>
        <w:t>Шкала оценки</w:t>
      </w:r>
      <w:r w:rsidRPr="00AB4FD9">
        <w:rPr>
          <w:sz w:val="28"/>
          <w:szCs w:val="28"/>
        </w:rPr>
        <w:t>: каскадная,</w:t>
      </w:r>
      <w:r w:rsidRPr="00AB4FD9">
        <w:rPr>
          <w:spacing w:val="-18"/>
          <w:sz w:val="28"/>
          <w:szCs w:val="28"/>
        </w:rPr>
        <w:t xml:space="preserve"> </w:t>
      </w:r>
      <w:r w:rsidRPr="00AB4FD9">
        <w:rPr>
          <w:sz w:val="28"/>
          <w:szCs w:val="28"/>
        </w:rPr>
        <w:t>пятиуровневая</w:t>
      </w:r>
      <w:r w:rsidRPr="00AB4FD9">
        <w:rPr>
          <w:spacing w:val="-17"/>
          <w:sz w:val="28"/>
          <w:szCs w:val="28"/>
        </w:rPr>
        <w:t xml:space="preserve"> </w:t>
      </w:r>
      <w:r w:rsidRPr="00AB4FD9">
        <w:rPr>
          <w:sz w:val="28"/>
          <w:szCs w:val="28"/>
        </w:rPr>
        <w:t xml:space="preserve">шкала </w:t>
      </w:r>
      <w:r w:rsidRPr="00AB4FD9">
        <w:rPr>
          <w:spacing w:val="-2"/>
          <w:sz w:val="28"/>
          <w:szCs w:val="28"/>
        </w:rPr>
        <w:t>оценки</w:t>
      </w:r>
    </w:p>
    <w:p w:rsidR="00191A28" w:rsidRPr="00AB4FD9" w:rsidRDefault="00191A28" w:rsidP="00191A28">
      <w:pPr>
        <w:pStyle w:val="a4"/>
        <w:numPr>
          <w:ilvl w:val="0"/>
          <w:numId w:val="12"/>
        </w:numPr>
        <w:tabs>
          <w:tab w:val="left" w:pos="1539"/>
        </w:tabs>
        <w:rPr>
          <w:sz w:val="28"/>
          <w:szCs w:val="28"/>
        </w:rPr>
      </w:pPr>
      <w:r w:rsidRPr="00AB4FD9">
        <w:rPr>
          <w:b/>
          <w:sz w:val="28"/>
          <w:szCs w:val="28"/>
        </w:rPr>
        <w:t>Инструментарий</w:t>
      </w:r>
      <w:r w:rsidRPr="00AB4FD9">
        <w:rPr>
          <w:b/>
          <w:spacing w:val="-9"/>
          <w:sz w:val="28"/>
          <w:szCs w:val="28"/>
        </w:rPr>
        <w:t xml:space="preserve"> </w:t>
      </w:r>
      <w:r w:rsidRPr="00AB4FD9">
        <w:rPr>
          <w:b/>
          <w:sz w:val="28"/>
          <w:szCs w:val="28"/>
        </w:rPr>
        <w:t>сбора</w:t>
      </w:r>
      <w:r w:rsidRPr="00AB4FD9">
        <w:rPr>
          <w:b/>
          <w:spacing w:val="-7"/>
          <w:sz w:val="28"/>
          <w:szCs w:val="28"/>
        </w:rPr>
        <w:t xml:space="preserve"> </w:t>
      </w:r>
      <w:r w:rsidRPr="00AB4FD9">
        <w:rPr>
          <w:b/>
          <w:spacing w:val="-2"/>
          <w:sz w:val="28"/>
          <w:szCs w:val="28"/>
        </w:rPr>
        <w:t>информации:</w:t>
      </w:r>
      <w:r w:rsidRPr="00AB4FD9">
        <w:rPr>
          <w:sz w:val="28"/>
          <w:szCs w:val="28"/>
        </w:rPr>
        <w:t xml:space="preserve"> шкалы</w:t>
      </w:r>
      <w:r w:rsidRPr="00AB4FD9">
        <w:rPr>
          <w:spacing w:val="-9"/>
          <w:sz w:val="28"/>
          <w:szCs w:val="28"/>
        </w:rPr>
        <w:t xml:space="preserve"> </w:t>
      </w:r>
      <w:r w:rsidRPr="00AB4FD9">
        <w:rPr>
          <w:sz w:val="28"/>
          <w:szCs w:val="28"/>
        </w:rPr>
        <w:t>МКДО,</w:t>
      </w:r>
      <w:r w:rsidRPr="00AB4FD9">
        <w:rPr>
          <w:spacing w:val="-10"/>
          <w:sz w:val="28"/>
          <w:szCs w:val="28"/>
        </w:rPr>
        <w:t xml:space="preserve"> </w:t>
      </w:r>
      <w:r w:rsidRPr="00AB4FD9">
        <w:rPr>
          <w:sz w:val="28"/>
          <w:szCs w:val="28"/>
        </w:rPr>
        <w:t>листы</w:t>
      </w:r>
      <w:r w:rsidRPr="00AB4FD9">
        <w:rPr>
          <w:spacing w:val="-9"/>
          <w:sz w:val="28"/>
          <w:szCs w:val="28"/>
        </w:rPr>
        <w:t xml:space="preserve"> </w:t>
      </w:r>
      <w:r w:rsidRPr="00AB4FD9">
        <w:rPr>
          <w:sz w:val="28"/>
          <w:szCs w:val="28"/>
        </w:rPr>
        <w:t>оценки</w:t>
      </w:r>
    </w:p>
    <w:p w:rsidR="002A73DB" w:rsidRPr="00AB4FD9" w:rsidRDefault="00191A28" w:rsidP="00191A28">
      <w:pPr>
        <w:pStyle w:val="a4"/>
        <w:numPr>
          <w:ilvl w:val="0"/>
          <w:numId w:val="12"/>
        </w:numPr>
        <w:tabs>
          <w:tab w:val="left" w:pos="1539"/>
        </w:tabs>
        <w:rPr>
          <w:sz w:val="28"/>
          <w:szCs w:val="28"/>
        </w:rPr>
      </w:pPr>
      <w:r w:rsidRPr="00AB4FD9">
        <w:rPr>
          <w:b/>
          <w:sz w:val="28"/>
          <w:szCs w:val="28"/>
        </w:rPr>
        <w:t>К</w:t>
      </w:r>
      <w:r w:rsidR="00DC7D50" w:rsidRPr="00AB4FD9">
        <w:rPr>
          <w:b/>
          <w:sz w:val="28"/>
          <w:szCs w:val="28"/>
        </w:rPr>
        <w:t>омментарии</w:t>
      </w:r>
      <w:r w:rsidR="00DC7D50" w:rsidRPr="00AB4FD9">
        <w:rPr>
          <w:b/>
          <w:spacing w:val="34"/>
          <w:sz w:val="28"/>
          <w:szCs w:val="28"/>
        </w:rPr>
        <w:t xml:space="preserve"> </w:t>
      </w:r>
      <w:r w:rsidR="00DC7D50" w:rsidRPr="00AB4FD9">
        <w:rPr>
          <w:b/>
          <w:sz w:val="28"/>
          <w:szCs w:val="28"/>
        </w:rPr>
        <w:t>и</w:t>
      </w:r>
      <w:r w:rsidR="00DC7D50" w:rsidRPr="00AB4FD9">
        <w:rPr>
          <w:b/>
          <w:spacing w:val="34"/>
          <w:sz w:val="28"/>
          <w:szCs w:val="28"/>
        </w:rPr>
        <w:t xml:space="preserve"> </w:t>
      </w:r>
      <w:r w:rsidR="00DC7D50" w:rsidRPr="00AB4FD9">
        <w:rPr>
          <w:b/>
          <w:sz w:val="28"/>
          <w:szCs w:val="28"/>
        </w:rPr>
        <w:t>адресные</w:t>
      </w:r>
      <w:r w:rsidR="00DC7D50" w:rsidRPr="00AB4FD9">
        <w:rPr>
          <w:b/>
          <w:spacing w:val="35"/>
          <w:sz w:val="28"/>
          <w:szCs w:val="28"/>
        </w:rPr>
        <w:t xml:space="preserve"> </w:t>
      </w:r>
      <w:r w:rsidR="00DC7D50" w:rsidRPr="00AB4FD9">
        <w:rPr>
          <w:b/>
          <w:sz w:val="28"/>
          <w:szCs w:val="28"/>
        </w:rPr>
        <w:t>рекомендации</w:t>
      </w:r>
      <w:r w:rsidR="00DC7D50" w:rsidRPr="00AB4FD9">
        <w:rPr>
          <w:b/>
          <w:spacing w:val="34"/>
          <w:sz w:val="28"/>
          <w:szCs w:val="28"/>
        </w:rPr>
        <w:t xml:space="preserve"> </w:t>
      </w:r>
      <w:r w:rsidR="00DC7D50" w:rsidRPr="00AB4FD9">
        <w:rPr>
          <w:b/>
          <w:sz w:val="28"/>
          <w:szCs w:val="28"/>
        </w:rPr>
        <w:t>по</w:t>
      </w:r>
      <w:r w:rsidR="00DC7D50" w:rsidRPr="00AB4FD9">
        <w:rPr>
          <w:b/>
          <w:spacing w:val="39"/>
          <w:sz w:val="28"/>
          <w:szCs w:val="28"/>
        </w:rPr>
        <w:t xml:space="preserve"> </w:t>
      </w:r>
      <w:r w:rsidR="00DC7D50" w:rsidRPr="00AB4FD9">
        <w:rPr>
          <w:b/>
          <w:sz w:val="28"/>
          <w:szCs w:val="28"/>
        </w:rPr>
        <w:t>областям</w:t>
      </w:r>
      <w:r w:rsidR="00DC7D50" w:rsidRPr="00AB4FD9">
        <w:rPr>
          <w:b/>
          <w:spacing w:val="33"/>
          <w:sz w:val="28"/>
          <w:szCs w:val="28"/>
        </w:rPr>
        <w:t xml:space="preserve"> </w:t>
      </w:r>
      <w:r w:rsidR="00DC7D50" w:rsidRPr="00AB4FD9">
        <w:rPr>
          <w:b/>
          <w:sz w:val="28"/>
          <w:szCs w:val="28"/>
        </w:rPr>
        <w:t xml:space="preserve">качества </w:t>
      </w:r>
      <w:r w:rsidR="00DC7D50" w:rsidRPr="00AB4FD9">
        <w:rPr>
          <w:b/>
          <w:spacing w:val="-2"/>
          <w:sz w:val="28"/>
          <w:szCs w:val="28"/>
        </w:rPr>
        <w:t>ДО.</w:t>
      </w:r>
    </w:p>
    <w:p w:rsidR="002A73DB" w:rsidRPr="00AB4FD9" w:rsidRDefault="00DC7D50" w:rsidP="00191A28">
      <w:pPr>
        <w:pStyle w:val="a4"/>
        <w:numPr>
          <w:ilvl w:val="0"/>
          <w:numId w:val="12"/>
        </w:numPr>
        <w:tabs>
          <w:tab w:val="left" w:pos="1395"/>
        </w:tabs>
        <w:spacing w:line="319" w:lineRule="exact"/>
        <w:rPr>
          <w:b/>
          <w:sz w:val="28"/>
          <w:szCs w:val="28"/>
        </w:rPr>
      </w:pPr>
      <w:r w:rsidRPr="00AB4FD9">
        <w:rPr>
          <w:b/>
          <w:sz w:val="28"/>
          <w:szCs w:val="28"/>
        </w:rPr>
        <w:t>Выводы</w:t>
      </w:r>
      <w:r w:rsidRPr="00AB4FD9">
        <w:rPr>
          <w:b/>
          <w:spacing w:val="-6"/>
          <w:sz w:val="28"/>
          <w:szCs w:val="28"/>
        </w:rPr>
        <w:t xml:space="preserve"> </w:t>
      </w:r>
      <w:r w:rsidRPr="00AB4FD9">
        <w:rPr>
          <w:b/>
          <w:sz w:val="28"/>
          <w:szCs w:val="28"/>
        </w:rPr>
        <w:t>по</w:t>
      </w:r>
      <w:r w:rsidRPr="00AB4FD9">
        <w:rPr>
          <w:b/>
          <w:spacing w:val="-4"/>
          <w:sz w:val="28"/>
          <w:szCs w:val="28"/>
        </w:rPr>
        <w:t xml:space="preserve"> </w:t>
      </w:r>
      <w:r w:rsidRPr="00AB4FD9">
        <w:rPr>
          <w:b/>
          <w:sz w:val="28"/>
          <w:szCs w:val="28"/>
        </w:rPr>
        <w:t>качеству</w:t>
      </w:r>
      <w:r w:rsidRPr="00AB4FD9">
        <w:rPr>
          <w:b/>
          <w:spacing w:val="-3"/>
          <w:sz w:val="28"/>
          <w:szCs w:val="28"/>
        </w:rPr>
        <w:t xml:space="preserve"> </w:t>
      </w:r>
      <w:r w:rsidRPr="00AB4FD9">
        <w:rPr>
          <w:b/>
          <w:sz w:val="28"/>
          <w:szCs w:val="28"/>
        </w:rPr>
        <w:t>образования</w:t>
      </w:r>
      <w:r w:rsidRPr="00AB4FD9">
        <w:rPr>
          <w:b/>
          <w:spacing w:val="-7"/>
          <w:sz w:val="28"/>
          <w:szCs w:val="28"/>
        </w:rPr>
        <w:t xml:space="preserve"> </w:t>
      </w:r>
      <w:r w:rsidRPr="00AB4FD9">
        <w:rPr>
          <w:b/>
          <w:sz w:val="28"/>
          <w:szCs w:val="28"/>
        </w:rPr>
        <w:t>в</w:t>
      </w:r>
      <w:r w:rsidRPr="00AB4FD9">
        <w:rPr>
          <w:b/>
          <w:spacing w:val="-5"/>
          <w:sz w:val="28"/>
          <w:szCs w:val="28"/>
        </w:rPr>
        <w:t xml:space="preserve"> </w:t>
      </w:r>
      <w:r w:rsidRPr="00AB4FD9">
        <w:rPr>
          <w:b/>
          <w:spacing w:val="-4"/>
          <w:sz w:val="28"/>
          <w:szCs w:val="28"/>
        </w:rPr>
        <w:t>ДОУ.</w:t>
      </w:r>
    </w:p>
    <w:p w:rsidR="00191A28" w:rsidRPr="00AB4FD9" w:rsidRDefault="00191A28">
      <w:pPr>
        <w:pStyle w:val="a3"/>
        <w:ind w:right="410" w:firstLine="707"/>
        <w:jc w:val="both"/>
      </w:pPr>
    </w:p>
    <w:p w:rsidR="002A73DB" w:rsidRPr="00AB4FD9" w:rsidRDefault="002A73DB">
      <w:pPr>
        <w:jc w:val="both"/>
        <w:rPr>
          <w:sz w:val="28"/>
          <w:szCs w:val="28"/>
        </w:rPr>
        <w:sectPr w:rsidR="002A73DB" w:rsidRPr="00AB4FD9" w:rsidSect="00A90D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850" w:bottom="1134" w:left="1701" w:header="0" w:footer="780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787"/>
        <w:gridCol w:w="851"/>
        <w:gridCol w:w="861"/>
        <w:gridCol w:w="902"/>
        <w:gridCol w:w="840"/>
      </w:tblGrid>
      <w:tr w:rsidR="002A73DB" w:rsidRPr="00AB4FD9" w:rsidTr="00AB4FD9">
        <w:trPr>
          <w:trHeight w:val="1002"/>
        </w:trPr>
        <w:tc>
          <w:tcPr>
            <w:tcW w:w="5787" w:type="dxa"/>
            <w:vMerge w:val="restart"/>
            <w:tcBorders>
              <w:top w:val="single" w:sz="12" w:space="0" w:color="CCCCCC"/>
            </w:tcBorders>
          </w:tcPr>
          <w:p w:rsidR="002A73DB" w:rsidRPr="00AB4FD9" w:rsidRDefault="002A73DB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2A73DB" w:rsidRPr="00AB4FD9" w:rsidRDefault="00DC7D50">
            <w:pPr>
              <w:pStyle w:val="TableParagraph"/>
              <w:ind w:left="614" w:hanging="161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Уровень</w:t>
            </w:r>
            <w:r w:rsidRPr="00AB4FD9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оценки/области</w:t>
            </w:r>
            <w:r w:rsidRPr="00AB4FD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и</w:t>
            </w:r>
            <w:r w:rsidRPr="00AB4FD9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показатели качества дошкольного образования</w:t>
            </w:r>
          </w:p>
        </w:tc>
        <w:tc>
          <w:tcPr>
            <w:tcW w:w="2614" w:type="dxa"/>
            <w:gridSpan w:val="3"/>
            <w:tcBorders>
              <w:top w:val="single" w:sz="12" w:space="0" w:color="CCCCCC"/>
            </w:tcBorders>
          </w:tcPr>
          <w:p w:rsidR="002A73DB" w:rsidRPr="00AB4FD9" w:rsidRDefault="00DC7D50">
            <w:pPr>
              <w:pStyle w:val="TableParagraph"/>
              <w:spacing w:before="21"/>
              <w:ind w:left="167" w:right="155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Результаты</w:t>
            </w:r>
          </w:p>
          <w:p w:rsidR="002A73DB" w:rsidRPr="00AB4FD9" w:rsidRDefault="00DC7D50">
            <w:pPr>
              <w:pStyle w:val="TableParagraph"/>
              <w:spacing w:line="322" w:lineRule="exact"/>
              <w:ind w:left="167" w:right="154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самооценки</w:t>
            </w:r>
            <w:r w:rsidRPr="00AB4FD9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 xml:space="preserve">ДОО, </w:t>
            </w:r>
            <w:r w:rsidRPr="00AB4FD9">
              <w:rPr>
                <w:b/>
                <w:spacing w:val="-2"/>
                <w:sz w:val="28"/>
                <w:szCs w:val="28"/>
              </w:rPr>
              <w:t>баллы</w:t>
            </w:r>
          </w:p>
        </w:tc>
        <w:tc>
          <w:tcPr>
            <w:tcW w:w="840" w:type="dxa"/>
            <w:vMerge w:val="restart"/>
            <w:tcBorders>
              <w:top w:val="single" w:sz="12" w:space="0" w:color="CCCCCC"/>
            </w:tcBorders>
          </w:tcPr>
          <w:p w:rsidR="002A73DB" w:rsidRPr="00AB4FD9" w:rsidRDefault="00DC7D50">
            <w:pPr>
              <w:pStyle w:val="TableParagraph"/>
              <w:spacing w:before="204"/>
              <w:ind w:left="93" w:right="75" w:hanging="2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Оценка эксперта, баллы</w:t>
            </w:r>
          </w:p>
        </w:tc>
      </w:tr>
      <w:tr w:rsidR="002A73DB" w:rsidRPr="00AB4FD9" w:rsidTr="00AB4FD9">
        <w:trPr>
          <w:trHeight w:val="352"/>
        </w:trPr>
        <w:tc>
          <w:tcPr>
            <w:tcW w:w="5787" w:type="dxa"/>
            <w:vMerge/>
            <w:tcBorders>
              <w:top w:val="nil"/>
            </w:tcBorders>
          </w:tcPr>
          <w:p w:rsidR="002A73DB" w:rsidRPr="00AB4FD9" w:rsidRDefault="002A73D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A73DB" w:rsidRPr="00AB4FD9" w:rsidRDefault="00DC7D50">
            <w:pPr>
              <w:pStyle w:val="TableParagraph"/>
              <w:spacing w:before="14" w:line="318" w:lineRule="exact"/>
              <w:ind w:left="136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4"/>
                <w:sz w:val="28"/>
                <w:szCs w:val="28"/>
              </w:rPr>
              <w:t>мин.</w:t>
            </w:r>
          </w:p>
        </w:tc>
        <w:tc>
          <w:tcPr>
            <w:tcW w:w="861" w:type="dxa"/>
          </w:tcPr>
          <w:p w:rsidR="002A73DB" w:rsidRPr="00AB4FD9" w:rsidRDefault="00DC7D50">
            <w:pPr>
              <w:pStyle w:val="TableParagraph"/>
              <w:spacing w:before="14" w:line="318" w:lineRule="exact"/>
              <w:ind w:left="72" w:right="55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макс.</w:t>
            </w:r>
          </w:p>
        </w:tc>
        <w:tc>
          <w:tcPr>
            <w:tcW w:w="902" w:type="dxa"/>
          </w:tcPr>
          <w:p w:rsidR="002A73DB" w:rsidRPr="00AB4FD9" w:rsidRDefault="00DC7D50">
            <w:pPr>
              <w:pStyle w:val="TableParagraph"/>
              <w:spacing w:before="14" w:line="318" w:lineRule="exact"/>
              <w:ind w:left="126" w:right="113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сред.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A73DB" w:rsidRPr="00AB4FD9" w:rsidRDefault="002A73DB">
            <w:pPr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23"/>
        </w:trPr>
        <w:tc>
          <w:tcPr>
            <w:tcW w:w="9241" w:type="dxa"/>
            <w:gridSpan w:val="5"/>
          </w:tcPr>
          <w:p w:rsidR="002A73DB" w:rsidRPr="00AB4FD9" w:rsidRDefault="00DC7D50">
            <w:pPr>
              <w:pStyle w:val="TableParagraph"/>
              <w:spacing w:before="148"/>
              <w:ind w:left="153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Уровень</w:t>
            </w:r>
            <w:r w:rsidRPr="00AB4F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1.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Оценка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групп</w:t>
            </w:r>
          </w:p>
        </w:tc>
      </w:tr>
      <w:tr w:rsidR="002A73DB" w:rsidRPr="00AB4FD9" w:rsidTr="00AB4FD9">
        <w:trPr>
          <w:trHeight w:val="695"/>
        </w:trPr>
        <w:tc>
          <w:tcPr>
            <w:tcW w:w="9241" w:type="dxa"/>
            <w:gridSpan w:val="5"/>
            <w:shd w:val="clear" w:color="auto" w:fill="DDE0E3"/>
          </w:tcPr>
          <w:p w:rsidR="002A73DB" w:rsidRPr="00AB4FD9" w:rsidRDefault="00DC7D50">
            <w:pPr>
              <w:pStyle w:val="TableParagraph"/>
              <w:spacing w:before="184"/>
              <w:ind w:left="153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Область</w:t>
            </w:r>
            <w:r w:rsidRPr="00AB4FD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качества</w:t>
            </w:r>
            <w:r w:rsidRPr="00AB4F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МКДО</w:t>
            </w:r>
            <w:r w:rsidRPr="00AB4FD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«Образовательные</w:t>
            </w:r>
            <w:r w:rsidRPr="00AB4F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ориентиры»</w:t>
            </w:r>
          </w:p>
        </w:tc>
      </w:tr>
      <w:tr w:rsidR="002A73DB" w:rsidRPr="00AB4FD9" w:rsidTr="00AB4FD9">
        <w:trPr>
          <w:trHeight w:val="621"/>
        </w:trPr>
        <w:tc>
          <w:tcPr>
            <w:tcW w:w="5787" w:type="dxa"/>
          </w:tcPr>
          <w:p w:rsidR="002A73DB" w:rsidRPr="00AB4FD9" w:rsidRDefault="00DC7D50">
            <w:pPr>
              <w:pStyle w:val="TableParagraph"/>
              <w:spacing w:before="144"/>
              <w:ind w:left="153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Принципы</w:t>
            </w:r>
            <w:r w:rsidRPr="00AB4FD9">
              <w:rPr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образовательной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851" w:type="dxa"/>
          </w:tcPr>
          <w:p w:rsidR="002A73DB" w:rsidRPr="00AB4FD9" w:rsidRDefault="003958FB">
            <w:pPr>
              <w:pStyle w:val="TableParagraph"/>
              <w:spacing w:before="144"/>
              <w:ind w:left="175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61" w:type="dxa"/>
          </w:tcPr>
          <w:p w:rsidR="002A73DB" w:rsidRPr="00AB4FD9" w:rsidRDefault="002A73DB">
            <w:pPr>
              <w:pStyle w:val="TableParagraph"/>
              <w:spacing w:before="144"/>
              <w:ind w:left="57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2A73DB" w:rsidRPr="00AB4FD9" w:rsidRDefault="002A73DB">
            <w:pPr>
              <w:pStyle w:val="TableParagraph"/>
              <w:spacing w:before="144"/>
              <w:ind w:left="126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2A73DB" w:rsidRPr="00AB4FD9" w:rsidRDefault="002A73DB">
            <w:pPr>
              <w:pStyle w:val="TableParagraph"/>
              <w:spacing w:before="144"/>
              <w:ind w:left="446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945"/>
        </w:trPr>
        <w:tc>
          <w:tcPr>
            <w:tcW w:w="5787" w:type="dxa"/>
          </w:tcPr>
          <w:p w:rsidR="002A73DB" w:rsidRPr="00AB4FD9" w:rsidRDefault="00DC7D50">
            <w:pPr>
              <w:pStyle w:val="TableParagraph"/>
              <w:spacing w:before="144"/>
              <w:ind w:left="153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Понимание ребенка. Наблюдение и документирование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процессов</w:t>
            </w:r>
            <w:r w:rsidRPr="00AB4FD9">
              <w:rPr>
                <w:spacing w:val="-1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развития</w:t>
            </w:r>
          </w:p>
        </w:tc>
        <w:tc>
          <w:tcPr>
            <w:tcW w:w="851" w:type="dxa"/>
          </w:tcPr>
          <w:p w:rsidR="002A73DB" w:rsidRPr="00AB4FD9" w:rsidRDefault="003958FB">
            <w:pPr>
              <w:pStyle w:val="TableParagraph"/>
              <w:ind w:left="175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61" w:type="dxa"/>
          </w:tcPr>
          <w:p w:rsidR="002A73DB" w:rsidRPr="00AB4FD9" w:rsidRDefault="002A73DB">
            <w:pPr>
              <w:pStyle w:val="TableParagraph"/>
              <w:ind w:left="57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2A73DB" w:rsidRPr="00AB4FD9" w:rsidRDefault="002A73DB">
            <w:pPr>
              <w:pStyle w:val="TableParagraph"/>
              <w:ind w:left="126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2A73DB" w:rsidRPr="00AB4FD9" w:rsidRDefault="002A73DB">
            <w:pPr>
              <w:pStyle w:val="TableParagraph"/>
              <w:ind w:left="446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942"/>
        </w:trPr>
        <w:tc>
          <w:tcPr>
            <w:tcW w:w="5787" w:type="dxa"/>
          </w:tcPr>
          <w:p w:rsidR="002A73DB" w:rsidRPr="00AB4FD9" w:rsidRDefault="00DC7D50">
            <w:pPr>
              <w:pStyle w:val="TableParagraph"/>
              <w:spacing w:before="144"/>
              <w:ind w:left="153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Понимание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качества</w:t>
            </w:r>
            <w:r w:rsidRPr="00AB4FD9">
              <w:rPr>
                <w:spacing w:val="-1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образовательной </w:t>
            </w:r>
            <w:r w:rsidRPr="00AB4FD9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851" w:type="dxa"/>
          </w:tcPr>
          <w:p w:rsidR="002A73DB" w:rsidRPr="00AB4FD9" w:rsidRDefault="003958FB">
            <w:pPr>
              <w:pStyle w:val="TableParagraph"/>
              <w:ind w:left="175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61" w:type="dxa"/>
          </w:tcPr>
          <w:p w:rsidR="002A73DB" w:rsidRPr="00AB4FD9" w:rsidRDefault="002A73DB">
            <w:pPr>
              <w:pStyle w:val="TableParagraph"/>
              <w:ind w:left="57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2A73DB" w:rsidRPr="00AB4FD9" w:rsidRDefault="002A73DB">
            <w:pPr>
              <w:pStyle w:val="TableParagraph"/>
              <w:ind w:left="126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2A73DB" w:rsidRPr="00AB4FD9" w:rsidRDefault="002A73DB">
            <w:pPr>
              <w:pStyle w:val="TableParagraph"/>
              <w:ind w:left="446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23"/>
        </w:trPr>
        <w:tc>
          <w:tcPr>
            <w:tcW w:w="5787" w:type="dxa"/>
          </w:tcPr>
          <w:p w:rsidR="002A73DB" w:rsidRPr="00AB4FD9" w:rsidRDefault="00DC7D50">
            <w:pPr>
              <w:pStyle w:val="TableParagraph"/>
              <w:spacing w:before="148"/>
              <w:ind w:left="153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851" w:type="dxa"/>
          </w:tcPr>
          <w:p w:rsidR="002A73DB" w:rsidRPr="00AB4FD9" w:rsidRDefault="003958FB">
            <w:pPr>
              <w:pStyle w:val="TableParagraph"/>
              <w:spacing w:before="148"/>
              <w:ind w:left="175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3.00</w:t>
            </w:r>
          </w:p>
        </w:tc>
        <w:tc>
          <w:tcPr>
            <w:tcW w:w="861" w:type="dxa"/>
          </w:tcPr>
          <w:p w:rsidR="002A73DB" w:rsidRPr="00AB4FD9" w:rsidRDefault="002A73DB">
            <w:pPr>
              <w:pStyle w:val="TableParagraph"/>
              <w:spacing w:before="148"/>
              <w:ind w:left="58" w:right="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2A73DB" w:rsidRPr="00AB4FD9" w:rsidRDefault="002A73DB">
            <w:pPr>
              <w:pStyle w:val="TableParagraph"/>
              <w:spacing w:before="148"/>
              <w:ind w:left="126" w:righ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2A73DB" w:rsidRPr="00AB4FD9" w:rsidRDefault="002A73DB">
            <w:pPr>
              <w:pStyle w:val="TableParagraph"/>
              <w:spacing w:before="148"/>
              <w:ind w:left="446"/>
              <w:rPr>
                <w:b/>
                <w:sz w:val="28"/>
                <w:szCs w:val="28"/>
              </w:rPr>
            </w:pPr>
          </w:p>
        </w:tc>
      </w:tr>
    </w:tbl>
    <w:p w:rsidR="002A73DB" w:rsidRPr="00AB4FD9" w:rsidRDefault="002A73DB">
      <w:pPr>
        <w:rPr>
          <w:sz w:val="28"/>
          <w:szCs w:val="28"/>
        </w:rPr>
        <w:sectPr w:rsidR="002A73DB" w:rsidRPr="00AB4FD9" w:rsidSect="00AB4FD9"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9236"/>
      </w:tblGrid>
      <w:tr w:rsidR="002A73DB" w:rsidRPr="00AB4FD9" w:rsidTr="00AB4FD9">
        <w:trPr>
          <w:trHeight w:val="6779"/>
        </w:trPr>
        <w:tc>
          <w:tcPr>
            <w:tcW w:w="9236" w:type="dxa"/>
          </w:tcPr>
          <w:p w:rsidR="002A73DB" w:rsidRPr="00AB4FD9" w:rsidRDefault="00DC7D50">
            <w:pPr>
              <w:pStyle w:val="TableParagraph"/>
              <w:spacing w:before="140"/>
              <w:jc w:val="both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Комментарии</w:t>
            </w:r>
            <w:r w:rsidRPr="00AB4FD9">
              <w:rPr>
                <w:b/>
                <w:spacing w:val="76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и</w:t>
            </w:r>
            <w:r w:rsidRPr="00AB4FD9">
              <w:rPr>
                <w:b/>
                <w:spacing w:val="79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адресные</w:t>
            </w:r>
            <w:r w:rsidRPr="00AB4FD9">
              <w:rPr>
                <w:b/>
                <w:spacing w:val="78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рекомендации</w:t>
            </w:r>
            <w:r w:rsidRPr="00AB4FD9">
              <w:rPr>
                <w:b/>
                <w:spacing w:val="78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к</w:t>
            </w:r>
            <w:r w:rsidRPr="00AB4FD9">
              <w:rPr>
                <w:b/>
                <w:spacing w:val="79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области</w:t>
            </w:r>
            <w:r w:rsidRPr="00AB4FD9">
              <w:rPr>
                <w:b/>
                <w:spacing w:val="79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pacing w:val="-2"/>
                <w:sz w:val="28"/>
                <w:szCs w:val="28"/>
              </w:rPr>
              <w:t>качества</w:t>
            </w:r>
          </w:p>
          <w:p w:rsidR="002A73DB" w:rsidRPr="00AB4FD9" w:rsidRDefault="00DC7D50">
            <w:pPr>
              <w:pStyle w:val="TableParagraph"/>
              <w:spacing w:before="2" w:line="319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«Образовательные</w:t>
            </w:r>
            <w:r w:rsidRPr="00AB4FD9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ориентиры»:</w:t>
            </w:r>
          </w:p>
          <w:p w:rsidR="00F36912" w:rsidRPr="00AB4FD9" w:rsidRDefault="00F36912">
            <w:pPr>
              <w:pStyle w:val="TableParagraph"/>
              <w:spacing w:before="2" w:line="319" w:lineRule="exact"/>
              <w:jc w:val="both"/>
              <w:rPr>
                <w:b/>
                <w:sz w:val="28"/>
                <w:szCs w:val="28"/>
              </w:rPr>
            </w:pPr>
          </w:p>
          <w:p w:rsidR="00F36912" w:rsidRPr="00AB4FD9" w:rsidRDefault="00F36912" w:rsidP="002227C3">
            <w:pPr>
              <w:pStyle w:val="TableParagraph"/>
              <w:tabs>
                <w:tab w:val="left" w:pos="567"/>
              </w:tabs>
              <w:ind w:right="133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Область качества «Образовательные ориентиры» представлена показателем, «Ориентиры образовательной деятельности ДОО» соответствует базовому уровню и оценен на 3 балла. </w:t>
            </w:r>
          </w:p>
          <w:p w:rsidR="00023D7F" w:rsidRPr="00AB4FD9" w:rsidRDefault="00F36912" w:rsidP="002227C3">
            <w:pPr>
              <w:pStyle w:val="TableParagraph"/>
              <w:tabs>
                <w:tab w:val="left" w:pos="567"/>
              </w:tabs>
              <w:ind w:right="133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Для повышения качества работы в области качества «Образовательные ориентиры» ДОО необходимо: </w:t>
            </w:r>
          </w:p>
          <w:p w:rsidR="00023D7F" w:rsidRPr="00AB4FD9" w:rsidRDefault="00F36912" w:rsidP="002227C3">
            <w:pPr>
              <w:pStyle w:val="TableParagraph"/>
              <w:tabs>
                <w:tab w:val="left" w:pos="567"/>
              </w:tabs>
              <w:ind w:right="133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формализовать процедуру педагогического наблюдения за индивидуальным развитием ребенка; </w:t>
            </w:r>
          </w:p>
          <w:p w:rsidR="00023D7F" w:rsidRPr="00AB4FD9" w:rsidRDefault="00F36912" w:rsidP="002227C3">
            <w:pPr>
              <w:pStyle w:val="TableParagraph"/>
              <w:tabs>
                <w:tab w:val="left" w:pos="567"/>
              </w:tabs>
              <w:ind w:right="133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принципам реализации Программы необходимо уделять более пристальное внимание, особенно принципу индивидуализации реализации Программ;  привлекать родителей и другие заинтересованные стороны с целью более глубокого изучения процессов развития ребенка;</w:t>
            </w:r>
          </w:p>
          <w:p w:rsidR="002227C3" w:rsidRPr="00AB4FD9" w:rsidRDefault="00F36912" w:rsidP="002227C3">
            <w:pPr>
              <w:pStyle w:val="TableParagraph"/>
              <w:tabs>
                <w:tab w:val="left" w:pos="567"/>
              </w:tabs>
              <w:ind w:right="133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 проводить коллективный анализ, обсуждение ситуаций и опыта сотрудников ДОО для более глубокого понимания и интерпретации смыслов текста и контекста ФГОС ДО и вопросов создания целостной образовательной среды ДОО.</w:t>
            </w:r>
          </w:p>
          <w:p w:rsidR="002227C3" w:rsidRPr="00AB4FD9" w:rsidRDefault="002227C3" w:rsidP="002227C3">
            <w:pPr>
              <w:pStyle w:val="TableParagraph"/>
              <w:tabs>
                <w:tab w:val="left" w:pos="567"/>
              </w:tabs>
              <w:ind w:right="133"/>
              <w:jc w:val="both"/>
              <w:rPr>
                <w:sz w:val="28"/>
                <w:szCs w:val="28"/>
              </w:rPr>
            </w:pPr>
          </w:p>
          <w:p w:rsidR="002227C3" w:rsidRPr="00AB4FD9" w:rsidRDefault="002227C3" w:rsidP="002227C3">
            <w:pPr>
              <w:pStyle w:val="TableParagraph"/>
              <w:tabs>
                <w:tab w:val="left" w:pos="567"/>
              </w:tabs>
              <w:ind w:right="133"/>
              <w:jc w:val="both"/>
              <w:rPr>
                <w:sz w:val="28"/>
                <w:szCs w:val="28"/>
              </w:rPr>
            </w:pPr>
          </w:p>
          <w:p w:rsidR="002227C3" w:rsidRPr="00AB4FD9" w:rsidRDefault="002227C3" w:rsidP="002227C3">
            <w:pPr>
              <w:pStyle w:val="TableParagraph"/>
              <w:tabs>
                <w:tab w:val="left" w:pos="567"/>
              </w:tabs>
              <w:ind w:right="133"/>
              <w:jc w:val="both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21"/>
        </w:trPr>
        <w:tc>
          <w:tcPr>
            <w:tcW w:w="9236" w:type="dxa"/>
            <w:shd w:val="clear" w:color="auto" w:fill="DDE0E3"/>
          </w:tcPr>
          <w:p w:rsidR="002A73DB" w:rsidRPr="00AB4FD9" w:rsidRDefault="00DC7D50">
            <w:pPr>
              <w:pStyle w:val="TableParagraph"/>
              <w:spacing w:before="141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Область</w:t>
            </w:r>
            <w:r w:rsidRPr="00AB4FD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качества</w:t>
            </w:r>
            <w:r w:rsidRPr="00AB4F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МКДО</w:t>
            </w:r>
            <w:r w:rsidRPr="00AB4FD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«Содержание</w:t>
            </w:r>
            <w:r w:rsidRPr="00AB4F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образовательной</w:t>
            </w:r>
            <w:r w:rsidRPr="00AB4F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деятельности»</w:t>
            </w:r>
          </w:p>
        </w:tc>
      </w:tr>
    </w:tbl>
    <w:p w:rsidR="002A73DB" w:rsidRPr="00AB4FD9" w:rsidRDefault="002A73DB">
      <w:pPr>
        <w:jc w:val="center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783"/>
        <w:gridCol w:w="843"/>
        <w:gridCol w:w="870"/>
        <w:gridCol w:w="903"/>
        <w:gridCol w:w="837"/>
      </w:tblGrid>
      <w:tr w:rsidR="002A73DB" w:rsidRPr="00AB4FD9" w:rsidTr="00AB4FD9">
        <w:trPr>
          <w:trHeight w:val="998"/>
        </w:trPr>
        <w:tc>
          <w:tcPr>
            <w:tcW w:w="5783" w:type="dxa"/>
            <w:vMerge w:val="restart"/>
          </w:tcPr>
          <w:p w:rsidR="002A73DB" w:rsidRPr="00AB4FD9" w:rsidRDefault="002A73DB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2A73DB" w:rsidRPr="00AB4FD9" w:rsidRDefault="00DC7D50">
            <w:pPr>
              <w:pStyle w:val="TableParagraph"/>
              <w:ind w:left="609" w:hanging="161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Уровень</w:t>
            </w:r>
            <w:r w:rsidRPr="00AB4FD9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оценки/области</w:t>
            </w:r>
            <w:r w:rsidRPr="00AB4FD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и</w:t>
            </w:r>
            <w:r w:rsidRPr="00AB4FD9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показатели качества дошкольного образования</w:t>
            </w:r>
          </w:p>
        </w:tc>
        <w:tc>
          <w:tcPr>
            <w:tcW w:w="2616" w:type="dxa"/>
            <w:gridSpan w:val="3"/>
          </w:tcPr>
          <w:p w:rsidR="002A73DB" w:rsidRPr="00AB4FD9" w:rsidRDefault="00DC7D50">
            <w:pPr>
              <w:pStyle w:val="TableParagraph"/>
              <w:spacing w:before="8" w:line="322" w:lineRule="exact"/>
              <w:ind w:left="167" w:right="158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Результаты</w:t>
            </w:r>
          </w:p>
          <w:p w:rsidR="002A73DB" w:rsidRPr="00AB4FD9" w:rsidRDefault="00DC7D50">
            <w:pPr>
              <w:pStyle w:val="TableParagraph"/>
              <w:ind w:left="167" w:right="158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самооценки</w:t>
            </w:r>
            <w:r w:rsidRPr="00AB4FD9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 xml:space="preserve">ДОО, </w:t>
            </w:r>
            <w:r w:rsidRPr="00AB4FD9">
              <w:rPr>
                <w:b/>
                <w:spacing w:val="-2"/>
                <w:sz w:val="28"/>
                <w:szCs w:val="28"/>
              </w:rPr>
              <w:t>баллы</w:t>
            </w:r>
          </w:p>
        </w:tc>
        <w:tc>
          <w:tcPr>
            <w:tcW w:w="837" w:type="dxa"/>
            <w:vMerge w:val="restart"/>
          </w:tcPr>
          <w:p w:rsidR="002A73DB" w:rsidRPr="00AB4FD9" w:rsidRDefault="00DC7D50">
            <w:pPr>
              <w:pStyle w:val="TableParagraph"/>
              <w:spacing w:before="191"/>
              <w:ind w:left="91" w:right="79" w:hanging="2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Оценка эксперта, баллы</w:t>
            </w:r>
          </w:p>
        </w:tc>
      </w:tr>
      <w:tr w:rsidR="002A73DB" w:rsidRPr="00AB4FD9" w:rsidTr="00AB4FD9">
        <w:trPr>
          <w:trHeight w:val="352"/>
        </w:trPr>
        <w:tc>
          <w:tcPr>
            <w:tcW w:w="5783" w:type="dxa"/>
            <w:vMerge/>
            <w:tcBorders>
              <w:top w:val="nil"/>
            </w:tcBorders>
          </w:tcPr>
          <w:p w:rsidR="002A73DB" w:rsidRPr="00AB4FD9" w:rsidRDefault="002A73DB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2A73DB" w:rsidRPr="00AB4FD9" w:rsidRDefault="00DC7D50">
            <w:pPr>
              <w:pStyle w:val="TableParagraph"/>
              <w:spacing w:before="6"/>
              <w:ind w:left="0" w:right="106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4"/>
                <w:sz w:val="28"/>
                <w:szCs w:val="28"/>
              </w:rPr>
              <w:t>мин.</w:t>
            </w:r>
          </w:p>
        </w:tc>
        <w:tc>
          <w:tcPr>
            <w:tcW w:w="870" w:type="dxa"/>
          </w:tcPr>
          <w:p w:rsidR="002A73DB" w:rsidRPr="00AB4FD9" w:rsidRDefault="00DC7D50">
            <w:pPr>
              <w:pStyle w:val="TableParagraph"/>
              <w:spacing w:before="6"/>
              <w:ind w:left="80" w:right="57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макс.</w:t>
            </w:r>
          </w:p>
        </w:tc>
        <w:tc>
          <w:tcPr>
            <w:tcW w:w="903" w:type="dxa"/>
          </w:tcPr>
          <w:p w:rsidR="002A73DB" w:rsidRPr="00AB4FD9" w:rsidRDefault="00DC7D50">
            <w:pPr>
              <w:pStyle w:val="TableParagraph"/>
              <w:spacing w:before="6"/>
              <w:ind w:left="124" w:right="115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сред.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2A73DB" w:rsidRPr="00AB4FD9" w:rsidRDefault="002A73DB">
            <w:pPr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2"/>
        </w:trPr>
        <w:tc>
          <w:tcPr>
            <w:tcW w:w="5783" w:type="dxa"/>
            <w:shd w:val="clear" w:color="auto" w:fill="F2F2F2" w:themeFill="background1" w:themeFillShade="F2"/>
          </w:tcPr>
          <w:p w:rsidR="002227C3" w:rsidRPr="00AB4FD9" w:rsidRDefault="002227C3" w:rsidP="002227C3">
            <w:pPr>
              <w:pStyle w:val="TableParagraph"/>
              <w:spacing w:before="157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Социально-коммуникативное</w:t>
            </w:r>
            <w:r w:rsidRPr="00AB4FD9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2227C3" w:rsidRPr="00AB4FD9" w:rsidRDefault="003958FB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3.71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2F2F2" w:themeFill="background1" w:themeFillShade="F2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F2F2F2" w:themeFill="background1" w:themeFillShade="F2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2"/>
        </w:trPr>
        <w:tc>
          <w:tcPr>
            <w:tcW w:w="5783" w:type="dxa"/>
          </w:tcPr>
          <w:p w:rsidR="002227C3" w:rsidRPr="00AB4FD9" w:rsidRDefault="002227C3" w:rsidP="002227C3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Эмоциональное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843" w:type="dxa"/>
          </w:tcPr>
          <w:p w:rsidR="002227C3" w:rsidRPr="00AB4FD9" w:rsidRDefault="003958FB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2"/>
        </w:trPr>
        <w:tc>
          <w:tcPr>
            <w:tcW w:w="5783" w:type="dxa"/>
          </w:tcPr>
          <w:p w:rsidR="002227C3" w:rsidRPr="00AB4FD9" w:rsidRDefault="002227C3" w:rsidP="002227C3">
            <w:pPr>
              <w:pStyle w:val="TableParagraph"/>
              <w:spacing w:before="136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Социальное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843" w:type="dxa"/>
          </w:tcPr>
          <w:p w:rsidR="002227C3" w:rsidRPr="00AB4FD9" w:rsidRDefault="003958FB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3.00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2"/>
        </w:trPr>
        <w:tc>
          <w:tcPr>
            <w:tcW w:w="5783" w:type="dxa"/>
          </w:tcPr>
          <w:p w:rsidR="002227C3" w:rsidRPr="00AB4FD9" w:rsidRDefault="002227C3" w:rsidP="002227C3">
            <w:pPr>
              <w:pStyle w:val="TableParagraph"/>
              <w:spacing w:before="150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Коммуникативные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способности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активности</w:t>
            </w:r>
          </w:p>
        </w:tc>
        <w:tc>
          <w:tcPr>
            <w:tcW w:w="843" w:type="dxa"/>
          </w:tcPr>
          <w:p w:rsidR="002227C3" w:rsidRPr="00AB4FD9" w:rsidRDefault="003958FB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2"/>
        </w:trPr>
        <w:tc>
          <w:tcPr>
            <w:tcW w:w="5783" w:type="dxa"/>
          </w:tcPr>
          <w:p w:rsidR="002227C3" w:rsidRPr="00AB4FD9" w:rsidRDefault="002227C3" w:rsidP="002227C3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Безопасное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поведение</w:t>
            </w:r>
          </w:p>
        </w:tc>
        <w:tc>
          <w:tcPr>
            <w:tcW w:w="843" w:type="dxa"/>
          </w:tcPr>
          <w:p w:rsidR="002227C3" w:rsidRPr="00AB4FD9" w:rsidRDefault="003958FB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2"/>
        </w:trPr>
        <w:tc>
          <w:tcPr>
            <w:tcW w:w="5783" w:type="dxa"/>
          </w:tcPr>
          <w:p w:rsidR="002227C3" w:rsidRPr="00AB4FD9" w:rsidRDefault="002227C3" w:rsidP="002227C3">
            <w:pPr>
              <w:pStyle w:val="TableParagraph"/>
              <w:spacing w:before="167"/>
              <w:ind w:left="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группе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843" w:type="dxa"/>
          </w:tcPr>
          <w:p w:rsidR="002227C3" w:rsidRPr="00AB4FD9" w:rsidRDefault="003958FB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2.94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2"/>
        </w:trPr>
        <w:tc>
          <w:tcPr>
            <w:tcW w:w="9236" w:type="dxa"/>
            <w:gridSpan w:val="5"/>
            <w:shd w:val="clear" w:color="auto" w:fill="F2F2F2" w:themeFill="background1" w:themeFillShade="F2"/>
          </w:tcPr>
          <w:p w:rsidR="002227C3" w:rsidRPr="00AB4FD9" w:rsidRDefault="002227C3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Познавательное</w:t>
            </w:r>
            <w:r w:rsidRPr="00AB4FD9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развитие</w:t>
            </w:r>
          </w:p>
        </w:tc>
      </w:tr>
      <w:tr w:rsidR="002227C3" w:rsidRPr="00AB4FD9" w:rsidTr="00AB4FD9">
        <w:trPr>
          <w:trHeight w:val="942"/>
        </w:trPr>
        <w:tc>
          <w:tcPr>
            <w:tcW w:w="5783" w:type="dxa"/>
          </w:tcPr>
          <w:p w:rsidR="002227C3" w:rsidRPr="00AB4FD9" w:rsidRDefault="002227C3" w:rsidP="002227C3">
            <w:pPr>
              <w:pStyle w:val="TableParagraph"/>
              <w:spacing w:before="138"/>
              <w:ind w:right="24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Познавательные интересы, любознательность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1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мотивация</w:t>
            </w:r>
          </w:p>
        </w:tc>
        <w:tc>
          <w:tcPr>
            <w:tcW w:w="843" w:type="dxa"/>
          </w:tcPr>
          <w:p w:rsidR="002227C3" w:rsidRPr="00AB4FD9" w:rsidRDefault="003B54C0" w:rsidP="002227C3">
            <w:pPr>
              <w:pStyle w:val="TableParagraph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 w:rsidP="002227C3">
            <w:pPr>
              <w:pStyle w:val="TableParagraph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 w:rsidP="002227C3">
            <w:pPr>
              <w:pStyle w:val="TableParagraph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 w:rsidP="002227C3">
            <w:pPr>
              <w:pStyle w:val="TableParagraph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2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36" w:line="242" w:lineRule="auto"/>
              <w:ind w:right="24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Познавательные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способности</w:t>
            </w:r>
            <w:r w:rsidRPr="00AB4FD9">
              <w:rPr>
                <w:spacing w:val="-1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 познавательная активность</w:t>
            </w:r>
          </w:p>
        </w:tc>
        <w:tc>
          <w:tcPr>
            <w:tcW w:w="843" w:type="dxa"/>
          </w:tcPr>
          <w:p w:rsidR="002227C3" w:rsidRPr="00AB4FD9" w:rsidRDefault="003B54C0">
            <w:pPr>
              <w:pStyle w:val="TableParagraph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623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Воображение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творческая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активность</w:t>
            </w:r>
          </w:p>
        </w:tc>
        <w:tc>
          <w:tcPr>
            <w:tcW w:w="843" w:type="dxa"/>
          </w:tcPr>
          <w:p w:rsidR="002227C3" w:rsidRPr="00AB4FD9" w:rsidRDefault="003B54C0">
            <w:pPr>
              <w:pStyle w:val="TableParagraph"/>
              <w:spacing w:before="138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138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138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138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620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36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Математические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представления</w:t>
            </w:r>
          </w:p>
        </w:tc>
        <w:tc>
          <w:tcPr>
            <w:tcW w:w="843" w:type="dxa"/>
          </w:tcPr>
          <w:p w:rsidR="002227C3" w:rsidRPr="00AB4FD9" w:rsidRDefault="003B54C0">
            <w:pPr>
              <w:pStyle w:val="TableParagraph"/>
              <w:spacing w:before="136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136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136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136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5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38"/>
              <w:ind w:right="24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Представления об окружающем мире: природа,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экология,</w:t>
            </w:r>
            <w:r w:rsidRPr="00AB4FD9">
              <w:rPr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техника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технологии</w:t>
            </w:r>
          </w:p>
        </w:tc>
        <w:tc>
          <w:tcPr>
            <w:tcW w:w="843" w:type="dxa"/>
          </w:tcPr>
          <w:p w:rsidR="002227C3" w:rsidRPr="00AB4FD9" w:rsidRDefault="003B54C0">
            <w:pPr>
              <w:pStyle w:val="TableParagraph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2231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36" w:line="322" w:lineRule="exac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lastRenderedPageBreak/>
              <w:t>Представления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об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окружающем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pacing w:val="-4"/>
                <w:sz w:val="28"/>
                <w:szCs w:val="28"/>
              </w:rPr>
              <w:t>мире:</w:t>
            </w:r>
          </w:p>
          <w:p w:rsidR="002227C3" w:rsidRPr="00AB4FD9" w:rsidRDefault="002227C3">
            <w:pPr>
              <w:pStyle w:val="TableParagrap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общество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государство,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культура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история. Социокультурные нормы, традиции семьи, общества и государства. Представления об отечественных традициях и праздниках.</w:t>
            </w:r>
          </w:p>
          <w:p w:rsidR="002227C3" w:rsidRPr="00AB4FD9" w:rsidRDefault="002227C3">
            <w:pPr>
              <w:pStyle w:val="TableParagrap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Многообразие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стран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народов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pacing w:val="-4"/>
                <w:sz w:val="28"/>
                <w:szCs w:val="28"/>
              </w:rPr>
              <w:t>мира</w:t>
            </w:r>
          </w:p>
        </w:tc>
        <w:tc>
          <w:tcPr>
            <w:tcW w:w="843" w:type="dxa"/>
          </w:tcPr>
          <w:p w:rsidR="002227C3" w:rsidRPr="00AB4FD9" w:rsidRDefault="003B54C0">
            <w:pPr>
              <w:pStyle w:val="TableParagraph"/>
              <w:spacing w:before="252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252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252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252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664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62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группе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843" w:type="dxa"/>
          </w:tcPr>
          <w:p w:rsidR="002227C3" w:rsidRPr="00AB4FD9" w:rsidRDefault="003B54C0">
            <w:pPr>
              <w:pStyle w:val="TableParagraph"/>
              <w:spacing w:before="162"/>
              <w:ind w:left="0" w:right="161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162"/>
              <w:ind w:left="64"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162"/>
              <w:ind w:left="125" w:right="1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162"/>
              <w:ind w:left="431" w:right="423"/>
              <w:jc w:val="center"/>
              <w:rPr>
                <w:b/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621"/>
        </w:trPr>
        <w:tc>
          <w:tcPr>
            <w:tcW w:w="9236" w:type="dxa"/>
            <w:gridSpan w:val="5"/>
            <w:shd w:val="clear" w:color="auto" w:fill="F3F5F6"/>
          </w:tcPr>
          <w:p w:rsidR="002227C3" w:rsidRPr="00AB4FD9" w:rsidRDefault="002227C3">
            <w:pPr>
              <w:pStyle w:val="TableParagraph"/>
              <w:spacing w:before="14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Речевое</w:t>
            </w:r>
            <w:r w:rsidRPr="00AB4FD9">
              <w:rPr>
                <w:b/>
                <w:spacing w:val="-2"/>
                <w:sz w:val="28"/>
                <w:szCs w:val="28"/>
              </w:rPr>
              <w:t xml:space="preserve"> развитие</w:t>
            </w:r>
          </w:p>
        </w:tc>
      </w:tr>
      <w:tr w:rsidR="002227C3" w:rsidRPr="00AB4FD9" w:rsidTr="00AB4FD9">
        <w:trPr>
          <w:trHeight w:val="621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Развитие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речевого</w:t>
            </w:r>
            <w:r w:rsidRPr="00AB4FD9">
              <w:rPr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слуха</w:t>
            </w:r>
          </w:p>
        </w:tc>
        <w:tc>
          <w:tcPr>
            <w:tcW w:w="843" w:type="dxa"/>
          </w:tcPr>
          <w:p w:rsidR="002227C3" w:rsidRPr="00AB4FD9" w:rsidRDefault="00C23856">
            <w:pPr>
              <w:pStyle w:val="TableParagraph"/>
              <w:spacing w:before="138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138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138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138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690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72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Обогащение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словарного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запаса</w:t>
            </w:r>
          </w:p>
        </w:tc>
        <w:tc>
          <w:tcPr>
            <w:tcW w:w="843" w:type="dxa"/>
          </w:tcPr>
          <w:p w:rsidR="002227C3" w:rsidRPr="00AB4FD9" w:rsidRDefault="00C23856">
            <w:pPr>
              <w:pStyle w:val="TableParagraph"/>
              <w:spacing w:before="172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172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172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172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5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Развитие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понимания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речи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формирование предпосылок грамотности</w:t>
            </w:r>
          </w:p>
        </w:tc>
        <w:tc>
          <w:tcPr>
            <w:tcW w:w="843" w:type="dxa"/>
          </w:tcPr>
          <w:p w:rsidR="002227C3" w:rsidRPr="00AB4FD9" w:rsidRDefault="00C23856">
            <w:pPr>
              <w:pStyle w:val="TableParagraph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673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62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Культура</w:t>
            </w:r>
            <w:r w:rsidRPr="00AB4FD9">
              <w:rPr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устной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речи</w:t>
            </w:r>
            <w:r w:rsidRPr="00AB4FD9">
              <w:rPr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речевая</w:t>
            </w:r>
            <w:r w:rsidRPr="00AB4FD9">
              <w:rPr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активность</w:t>
            </w:r>
          </w:p>
        </w:tc>
        <w:tc>
          <w:tcPr>
            <w:tcW w:w="843" w:type="dxa"/>
          </w:tcPr>
          <w:p w:rsidR="002227C3" w:rsidRPr="00AB4FD9" w:rsidRDefault="00C23856">
            <w:pPr>
              <w:pStyle w:val="TableParagraph"/>
              <w:spacing w:before="162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162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162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162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697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Освоение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письменной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843" w:type="dxa"/>
          </w:tcPr>
          <w:p w:rsidR="002227C3" w:rsidRPr="00AB4FD9" w:rsidRDefault="00C23856">
            <w:pPr>
              <w:pStyle w:val="TableParagraph"/>
              <w:spacing w:before="174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4.00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174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174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174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676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65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Литература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фольклор</w:t>
            </w:r>
          </w:p>
        </w:tc>
        <w:tc>
          <w:tcPr>
            <w:tcW w:w="843" w:type="dxa"/>
          </w:tcPr>
          <w:p w:rsidR="002227C3" w:rsidRPr="00AB4FD9" w:rsidRDefault="00C23856">
            <w:pPr>
              <w:pStyle w:val="TableParagraph"/>
              <w:spacing w:before="165"/>
              <w:ind w:left="0" w:right="161"/>
              <w:jc w:val="right"/>
              <w:rPr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3.00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165"/>
              <w:ind w:left="64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165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165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945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Речевое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развитие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в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билингвальной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 полилингвальной среде</w:t>
            </w:r>
          </w:p>
        </w:tc>
        <w:tc>
          <w:tcPr>
            <w:tcW w:w="843" w:type="dxa"/>
          </w:tcPr>
          <w:p w:rsidR="002227C3" w:rsidRPr="00AB4FD9" w:rsidRDefault="00C23856">
            <w:pPr>
              <w:pStyle w:val="TableParagraph"/>
              <w:ind w:left="0" w:right="205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0.00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ind w:left="63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ind w:left="120" w:right="115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ind w:left="425" w:right="423"/>
              <w:jc w:val="center"/>
              <w:rPr>
                <w:sz w:val="28"/>
                <w:szCs w:val="28"/>
              </w:rPr>
            </w:pPr>
          </w:p>
        </w:tc>
      </w:tr>
      <w:tr w:rsidR="002227C3" w:rsidRPr="00AB4FD9" w:rsidTr="00AB4FD9">
        <w:trPr>
          <w:trHeight w:val="685"/>
        </w:trPr>
        <w:tc>
          <w:tcPr>
            <w:tcW w:w="5783" w:type="dxa"/>
          </w:tcPr>
          <w:p w:rsidR="002227C3" w:rsidRPr="00AB4FD9" w:rsidRDefault="002227C3">
            <w:pPr>
              <w:pStyle w:val="TableParagraph"/>
              <w:spacing w:before="174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группе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843" w:type="dxa"/>
          </w:tcPr>
          <w:p w:rsidR="002227C3" w:rsidRPr="00AB4FD9" w:rsidRDefault="00C23856">
            <w:pPr>
              <w:pStyle w:val="TableParagraph"/>
              <w:spacing w:before="174"/>
              <w:ind w:left="0" w:right="161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2.80</w:t>
            </w:r>
          </w:p>
        </w:tc>
        <w:tc>
          <w:tcPr>
            <w:tcW w:w="870" w:type="dxa"/>
          </w:tcPr>
          <w:p w:rsidR="002227C3" w:rsidRPr="00AB4FD9" w:rsidRDefault="002227C3">
            <w:pPr>
              <w:pStyle w:val="TableParagraph"/>
              <w:spacing w:before="174"/>
              <w:ind w:left="64"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227C3" w:rsidRPr="00AB4FD9" w:rsidRDefault="002227C3">
            <w:pPr>
              <w:pStyle w:val="TableParagraph"/>
              <w:spacing w:before="174"/>
              <w:ind w:left="125" w:right="1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227C3" w:rsidRPr="00AB4FD9" w:rsidRDefault="002227C3">
            <w:pPr>
              <w:pStyle w:val="TableParagraph"/>
              <w:spacing w:before="174"/>
              <w:ind w:left="431" w:right="42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73DB" w:rsidRPr="00AB4FD9" w:rsidRDefault="002A73DB">
      <w:pPr>
        <w:jc w:val="center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783"/>
        <w:gridCol w:w="848"/>
        <w:gridCol w:w="864"/>
        <w:gridCol w:w="903"/>
        <w:gridCol w:w="838"/>
      </w:tblGrid>
      <w:tr w:rsidR="002A73DB" w:rsidRPr="00AB4FD9" w:rsidTr="00AB4FD9">
        <w:trPr>
          <w:trHeight w:val="707"/>
        </w:trPr>
        <w:tc>
          <w:tcPr>
            <w:tcW w:w="9236" w:type="dxa"/>
            <w:gridSpan w:val="5"/>
            <w:shd w:val="clear" w:color="auto" w:fill="F3F5F6"/>
          </w:tcPr>
          <w:p w:rsidR="002A73DB" w:rsidRPr="00AB4FD9" w:rsidRDefault="00DC7D50">
            <w:pPr>
              <w:pStyle w:val="TableParagraph"/>
              <w:spacing w:before="184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lastRenderedPageBreak/>
              <w:t>Художественно-эстетическое</w:t>
            </w:r>
            <w:r w:rsidRPr="00AB4FD9">
              <w:rPr>
                <w:b/>
                <w:spacing w:val="30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развитие</w:t>
            </w:r>
          </w:p>
        </w:tc>
      </w:tr>
      <w:tr w:rsidR="002A73DB" w:rsidRPr="00AB4FD9" w:rsidTr="00AB4FD9">
        <w:trPr>
          <w:trHeight w:val="94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ind w:right="24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Эстетическое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отношение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к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окружающему </w:t>
            </w:r>
            <w:r w:rsidRPr="00AB4FD9">
              <w:rPr>
                <w:spacing w:val="-4"/>
                <w:sz w:val="28"/>
                <w:szCs w:val="28"/>
              </w:rPr>
              <w:t>миру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88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2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Знакомство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</w:t>
            </w:r>
            <w:r w:rsidRPr="00AB4FD9">
              <w:rPr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миром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искусства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spacing w:before="172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spacing w:before="172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72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spacing w:before="172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9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Изобразительное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творчество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spacing w:before="174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spacing w:before="174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74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spacing w:before="174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79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5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Музыка</w:t>
            </w:r>
            <w:r w:rsidRPr="00AB4FD9">
              <w:rPr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музыкальное</w:t>
            </w:r>
            <w:r w:rsidRPr="00AB4FD9">
              <w:rPr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творчество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spacing w:before="165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spacing w:before="165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65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spacing w:before="165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94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6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Художественное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конструирование</w:t>
            </w:r>
            <w:r w:rsidRPr="00AB4FD9">
              <w:rPr>
                <w:spacing w:val="-1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и </w:t>
            </w:r>
            <w:r w:rsidRPr="00AB4FD9">
              <w:rPr>
                <w:spacing w:val="-2"/>
                <w:sz w:val="28"/>
                <w:szCs w:val="28"/>
              </w:rPr>
              <w:t>моделирование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83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9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lastRenderedPageBreak/>
              <w:t>Театрально-словесное</w:t>
            </w:r>
            <w:r w:rsidRPr="00AB4FD9">
              <w:rPr>
                <w:spacing w:val="-15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творчество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spacing w:before="169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spacing w:before="169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69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spacing w:before="169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73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9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группе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spacing w:before="169"/>
              <w:ind w:left="174"/>
              <w:rPr>
                <w:b/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spacing w:before="169"/>
              <w:ind w:left="59" w:right="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69"/>
              <w:ind w:left="125" w:righ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spacing w:before="169"/>
              <w:ind w:left="432" w:right="422"/>
              <w:jc w:val="center"/>
              <w:rPr>
                <w:b/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97"/>
        </w:trPr>
        <w:tc>
          <w:tcPr>
            <w:tcW w:w="9236" w:type="dxa"/>
            <w:gridSpan w:val="5"/>
            <w:shd w:val="clear" w:color="auto" w:fill="F3F5F6"/>
          </w:tcPr>
          <w:p w:rsidR="002A73DB" w:rsidRPr="00AB4FD9" w:rsidRDefault="00DC7D50">
            <w:pPr>
              <w:pStyle w:val="TableParagraph"/>
              <w:spacing w:before="179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Физическое</w:t>
            </w:r>
            <w:r w:rsidRPr="00AB4F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развитие</w:t>
            </w:r>
          </w:p>
        </w:tc>
      </w:tr>
      <w:tr w:rsidR="002A73DB" w:rsidRPr="00AB4FD9" w:rsidTr="00AB4FD9">
        <w:trPr>
          <w:trHeight w:val="676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5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Здоровый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образ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жизни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spacing w:before="165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spacing w:before="165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65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spacing w:before="165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1266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Представления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своем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теле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физических возможностях, произвольность и</w:t>
            </w:r>
          </w:p>
          <w:p w:rsidR="002A73DB" w:rsidRPr="00AB4FD9" w:rsidRDefault="00DC7D50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координация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движений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8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9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Движение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двигательная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активность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spacing w:before="169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spacing w:before="169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69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spacing w:before="169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9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Подвижные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игры,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физкультура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pacing w:val="-4"/>
                <w:sz w:val="28"/>
                <w:szCs w:val="28"/>
              </w:rPr>
              <w:t>спорт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spacing w:before="174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spacing w:before="174"/>
              <w:ind w:left="59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74"/>
              <w:ind w:left="125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spacing w:before="174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93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9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группе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848" w:type="dxa"/>
          </w:tcPr>
          <w:p w:rsidR="002A73DB" w:rsidRPr="00AB4FD9" w:rsidRDefault="00C23856">
            <w:pPr>
              <w:pStyle w:val="TableParagraph"/>
              <w:spacing w:before="179"/>
              <w:ind w:left="174"/>
              <w:rPr>
                <w:b/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spacing w:before="179"/>
              <w:ind w:left="59" w:right="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79"/>
              <w:ind w:left="125" w:righ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spacing w:before="179"/>
              <w:ind w:left="432" w:right="422"/>
              <w:jc w:val="center"/>
              <w:rPr>
                <w:b/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88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6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848" w:type="dxa"/>
          </w:tcPr>
          <w:p w:rsidR="002A73DB" w:rsidRPr="00AB4FD9" w:rsidRDefault="002A345D">
            <w:pPr>
              <w:pStyle w:val="TableParagraph"/>
              <w:spacing w:before="176"/>
              <w:ind w:left="174"/>
              <w:rPr>
                <w:b/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64" w:type="dxa"/>
          </w:tcPr>
          <w:p w:rsidR="002A73DB" w:rsidRPr="00AB4FD9" w:rsidRDefault="002A73DB">
            <w:pPr>
              <w:pStyle w:val="TableParagraph"/>
              <w:spacing w:before="176"/>
              <w:ind w:left="59" w:right="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76"/>
              <w:ind w:left="125" w:righ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2A73DB" w:rsidRPr="00AB4FD9" w:rsidRDefault="002A73DB">
            <w:pPr>
              <w:pStyle w:val="TableParagraph"/>
              <w:spacing w:before="176"/>
              <w:ind w:left="432" w:right="422"/>
              <w:jc w:val="center"/>
              <w:rPr>
                <w:b/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1266"/>
        </w:trPr>
        <w:tc>
          <w:tcPr>
            <w:tcW w:w="9236" w:type="dxa"/>
            <w:gridSpan w:val="5"/>
          </w:tcPr>
          <w:p w:rsidR="002A73DB" w:rsidRPr="00AB4FD9" w:rsidRDefault="00DC7D50">
            <w:pPr>
              <w:pStyle w:val="TableParagraph"/>
              <w:spacing w:before="143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Комментарии и адресные рекомендации к области качества «Содержание образовательной деятельности»:</w:t>
            </w:r>
          </w:p>
          <w:p w:rsidR="00023D7F" w:rsidRPr="00AB4FD9" w:rsidRDefault="00023D7F">
            <w:pPr>
              <w:pStyle w:val="TableParagraph"/>
              <w:spacing w:before="143"/>
              <w:rPr>
                <w:b/>
                <w:sz w:val="28"/>
                <w:szCs w:val="28"/>
              </w:rPr>
            </w:pPr>
          </w:p>
          <w:p w:rsidR="002227C3" w:rsidRPr="00AB4FD9" w:rsidRDefault="00506800">
            <w:pPr>
              <w:pStyle w:val="TableParagraph"/>
              <w:tabs>
                <w:tab w:val="left" w:pos="1389"/>
                <w:tab w:val="left" w:pos="2673"/>
                <w:tab w:val="left" w:pos="3759"/>
                <w:tab w:val="left" w:pos="5630"/>
                <w:tab w:val="left" w:pos="7893"/>
              </w:tabs>
              <w:spacing w:line="316" w:lineRule="exac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Всем группам ДОУ удел</w:t>
            </w:r>
            <w:r w:rsidR="00226AB0">
              <w:rPr>
                <w:sz w:val="28"/>
                <w:szCs w:val="28"/>
              </w:rPr>
              <w:t>я</w:t>
            </w:r>
            <w:r w:rsidRPr="00AB4FD9">
              <w:rPr>
                <w:sz w:val="28"/>
                <w:szCs w:val="28"/>
              </w:rPr>
              <w:t>ть внимание эмоциональному развитию воспитанников. П</w:t>
            </w:r>
            <w:r w:rsidR="003505C4" w:rsidRPr="00AB4FD9">
              <w:rPr>
                <w:sz w:val="28"/>
                <w:szCs w:val="28"/>
              </w:rPr>
              <w:t>оказыва</w:t>
            </w:r>
            <w:r w:rsidRPr="00AB4FD9">
              <w:rPr>
                <w:sz w:val="28"/>
                <w:szCs w:val="28"/>
              </w:rPr>
              <w:t xml:space="preserve">ть </w:t>
            </w:r>
            <w:r w:rsidR="003505C4" w:rsidRPr="00AB4FD9">
              <w:rPr>
                <w:sz w:val="28"/>
                <w:szCs w:val="28"/>
              </w:rPr>
              <w:t xml:space="preserve">положительный пример детям по управлению собственными эмоциями. </w:t>
            </w:r>
            <w:r w:rsidRPr="00AB4FD9">
              <w:rPr>
                <w:sz w:val="28"/>
                <w:szCs w:val="28"/>
              </w:rPr>
              <w:t>П</w:t>
            </w:r>
            <w:r w:rsidR="003505C4" w:rsidRPr="00AB4FD9">
              <w:rPr>
                <w:sz w:val="28"/>
                <w:szCs w:val="28"/>
              </w:rPr>
              <w:t>омога</w:t>
            </w:r>
            <w:r w:rsidRPr="00AB4FD9">
              <w:rPr>
                <w:sz w:val="28"/>
                <w:szCs w:val="28"/>
              </w:rPr>
              <w:t xml:space="preserve">ть </w:t>
            </w:r>
            <w:r w:rsidR="003505C4" w:rsidRPr="00AB4FD9">
              <w:rPr>
                <w:sz w:val="28"/>
                <w:szCs w:val="28"/>
              </w:rPr>
              <w:t xml:space="preserve"> детям понять, что они чувствуют, вербализировать свои эмоциональные переживания, а также распознать чувства и состояния окружающих, опираясь на их лица, жесты. </w:t>
            </w:r>
            <w:r w:rsidRPr="00AB4FD9">
              <w:rPr>
                <w:sz w:val="28"/>
                <w:szCs w:val="28"/>
              </w:rPr>
              <w:t xml:space="preserve">Пополнить развивающую среду дидиктическими играми </w:t>
            </w:r>
            <w:r w:rsidR="003505C4" w:rsidRPr="00AB4FD9">
              <w:rPr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на формирование </w:t>
            </w:r>
            <w:r w:rsidR="003505C4" w:rsidRPr="00AB4FD9">
              <w:rPr>
                <w:sz w:val="28"/>
                <w:szCs w:val="28"/>
              </w:rPr>
              <w:t xml:space="preserve"> человечески</w:t>
            </w:r>
            <w:r w:rsidRPr="00AB4FD9">
              <w:rPr>
                <w:sz w:val="28"/>
                <w:szCs w:val="28"/>
              </w:rPr>
              <w:t>х</w:t>
            </w:r>
            <w:r w:rsidR="003505C4" w:rsidRPr="00AB4FD9">
              <w:rPr>
                <w:sz w:val="28"/>
                <w:szCs w:val="28"/>
              </w:rPr>
              <w:t xml:space="preserve"> отношен</w:t>
            </w:r>
            <w:r w:rsidRPr="00AB4FD9">
              <w:rPr>
                <w:sz w:val="28"/>
                <w:szCs w:val="28"/>
              </w:rPr>
              <w:t>ий</w:t>
            </w:r>
            <w:r w:rsidR="003505C4" w:rsidRPr="00AB4FD9">
              <w:rPr>
                <w:sz w:val="28"/>
                <w:szCs w:val="28"/>
              </w:rPr>
              <w:t>, чувств других людей.</w:t>
            </w:r>
          </w:p>
          <w:p w:rsidR="003505C4" w:rsidRPr="00AB4FD9" w:rsidRDefault="003505C4">
            <w:pPr>
              <w:pStyle w:val="TableParagraph"/>
              <w:tabs>
                <w:tab w:val="left" w:pos="1389"/>
                <w:tab w:val="left" w:pos="2673"/>
                <w:tab w:val="left" w:pos="3759"/>
                <w:tab w:val="left" w:pos="5630"/>
                <w:tab w:val="left" w:pos="7893"/>
              </w:tabs>
              <w:spacing w:line="316" w:lineRule="exact"/>
              <w:rPr>
                <w:spacing w:val="-2"/>
                <w:sz w:val="28"/>
                <w:szCs w:val="28"/>
              </w:rPr>
            </w:pPr>
          </w:p>
          <w:p w:rsidR="00506800" w:rsidRPr="00AB4FD9" w:rsidRDefault="003505C4">
            <w:pPr>
              <w:pStyle w:val="TableParagraph"/>
              <w:tabs>
                <w:tab w:val="left" w:pos="1389"/>
                <w:tab w:val="left" w:pos="2673"/>
                <w:tab w:val="left" w:pos="3759"/>
                <w:tab w:val="left" w:pos="5630"/>
                <w:tab w:val="left" w:pos="7893"/>
              </w:tabs>
              <w:spacing w:line="316" w:lineRule="exact"/>
              <w:rPr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Социальное развитие</w:t>
            </w:r>
            <w:r w:rsidRPr="00AB4FD9">
              <w:rPr>
                <w:sz w:val="28"/>
                <w:szCs w:val="28"/>
              </w:rPr>
              <w:t xml:space="preserve"> Средний балл по показателю - 3 (базовый уровень) Документирование. В ООП ДО и других локальных актах ДОО предусмотрено системное развитие: СР интегрировано в целостный образовательный процесс ДОО, освоение разностороннего содержания СР происходит во взаимосвязи с содержанием всех образовательных областей ФГОС ДО, в различных видах деятельности с учетом потребностей и возможностей, интересов и инициативы воспитанников ДОО </w:t>
            </w:r>
            <w:r w:rsidRPr="00AB4FD9">
              <w:rPr>
                <w:b/>
                <w:sz w:val="28"/>
                <w:szCs w:val="28"/>
              </w:rPr>
              <w:t>Образовательный процесс</w:t>
            </w:r>
            <w:r w:rsidRPr="00AB4FD9">
              <w:rPr>
                <w:sz w:val="28"/>
                <w:szCs w:val="28"/>
              </w:rPr>
              <w:t>. В групп</w:t>
            </w:r>
            <w:r w:rsidR="00506800" w:rsidRPr="00AB4FD9">
              <w:rPr>
                <w:sz w:val="28"/>
                <w:szCs w:val="28"/>
              </w:rPr>
              <w:t>ах</w:t>
            </w:r>
            <w:r w:rsidRPr="00AB4FD9">
              <w:rPr>
                <w:sz w:val="28"/>
                <w:szCs w:val="28"/>
              </w:rPr>
              <w:t xml:space="preserve"> создана атмосфера психологической безопасности взаимодействия. Наблюдается системное разностороннее социальное развитие воспитанников группы (пронизывает весь образовательный процесс во всех образовательных областях). В группе создана атмосфера, которая позволяет детям свободно выражать </w:t>
            </w:r>
            <w:r w:rsidRPr="00AB4FD9">
              <w:rPr>
                <w:sz w:val="28"/>
                <w:szCs w:val="28"/>
              </w:rPr>
              <w:lastRenderedPageBreak/>
              <w:t xml:space="preserve">свои желания и проявлять свою инициативу. Поощряется доброжелательное отношение друг к другу. </w:t>
            </w:r>
          </w:p>
          <w:p w:rsidR="00506800" w:rsidRPr="00AB4FD9" w:rsidRDefault="003505C4">
            <w:pPr>
              <w:pStyle w:val="TableParagraph"/>
              <w:tabs>
                <w:tab w:val="left" w:pos="1389"/>
                <w:tab w:val="left" w:pos="2673"/>
                <w:tab w:val="left" w:pos="3759"/>
                <w:tab w:val="left" w:pos="5630"/>
                <w:tab w:val="left" w:pos="7893"/>
              </w:tabs>
              <w:spacing w:line="316" w:lineRule="exact"/>
              <w:rPr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Предметно-пространственная</w:t>
            </w:r>
            <w:r w:rsidR="00506800" w:rsidRPr="00AB4FD9">
              <w:rPr>
                <w:b/>
                <w:sz w:val="28"/>
                <w:szCs w:val="28"/>
              </w:rPr>
              <w:t xml:space="preserve"> среда</w:t>
            </w:r>
            <w:r w:rsidRPr="00AB4FD9">
              <w:rPr>
                <w:sz w:val="28"/>
                <w:szCs w:val="28"/>
              </w:rPr>
              <w:t xml:space="preserve">. В группах имеются материалы для социального развития детей. Пространство позволяет организовать командное участие детей в работе над совместными задачами, проектами и т. п., в т.ч. в парах и мини-группах. Воспитанникам доступны разные материалы для СР, дидактические материалы, детские книги, иллюстрирующие различные социальные ситуации и поведение людей в них. В групповом помещении присутствуют информационные материалы, описывающие правила, установленные в группе. Групповое помещение содержит необходимое оборудование и материалы, помогающие создать благоприятную и продуктивную ситуацию для социального развития. </w:t>
            </w:r>
          </w:p>
          <w:p w:rsidR="00506800" w:rsidRPr="00DD3194" w:rsidRDefault="003505C4">
            <w:pPr>
              <w:pStyle w:val="TableParagraph"/>
              <w:tabs>
                <w:tab w:val="left" w:pos="1389"/>
                <w:tab w:val="left" w:pos="2673"/>
                <w:tab w:val="left" w:pos="3759"/>
                <w:tab w:val="left" w:pos="5630"/>
                <w:tab w:val="left" w:pos="7893"/>
              </w:tabs>
              <w:spacing w:line="316" w:lineRule="exac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Коммуникативные способности и активности (качеств</w:t>
            </w:r>
            <w:r w:rsidR="00506800" w:rsidRPr="00AB4FD9">
              <w:rPr>
                <w:sz w:val="28"/>
                <w:szCs w:val="28"/>
              </w:rPr>
              <w:t xml:space="preserve">о стремиться к базовому уровню). </w:t>
            </w:r>
            <w:r w:rsidRPr="00AB4FD9">
              <w:rPr>
                <w:sz w:val="28"/>
                <w:szCs w:val="28"/>
              </w:rPr>
              <w:t>Предусмотрена система развития коммуникативных способностей детей с учетом их потребностей, возможностей, возрастных особенностей, интересов и инициативы. Предусмотрены различные формы коммуникативной активности в группе ДОО и в ДОО в целом при освоении всех образовательных областей. Предусматривается наблюдение за развитием коммуникативных способностей детей в группе. Наблюдается системное разностороннее развитие коммуникации у воспитанников группы (пронизывает весь образовательный процесс во всех образовательных областях). Педагог</w:t>
            </w:r>
            <w:r w:rsidR="00506800" w:rsidRPr="00AB4FD9">
              <w:rPr>
                <w:sz w:val="28"/>
                <w:szCs w:val="28"/>
              </w:rPr>
              <w:t>и</w:t>
            </w:r>
            <w:r w:rsidRPr="00AB4FD9">
              <w:rPr>
                <w:sz w:val="28"/>
                <w:szCs w:val="28"/>
              </w:rPr>
              <w:t xml:space="preserve"> созда</w:t>
            </w:r>
            <w:r w:rsidR="00506800" w:rsidRPr="00AB4FD9">
              <w:rPr>
                <w:sz w:val="28"/>
                <w:szCs w:val="28"/>
              </w:rPr>
              <w:t>ют</w:t>
            </w:r>
            <w:r w:rsidRPr="00AB4FD9">
              <w:rPr>
                <w:sz w:val="28"/>
                <w:szCs w:val="28"/>
              </w:rPr>
              <w:t xml:space="preserve"> для детей ситуации, в которых дети должны активно  взаимодействовать друг с другом.</w:t>
            </w:r>
            <w:r w:rsidR="00506800" w:rsidRPr="00AB4FD9">
              <w:rPr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 </w:t>
            </w:r>
            <w:r w:rsidR="00506800" w:rsidRPr="00AB4FD9">
              <w:rPr>
                <w:sz w:val="28"/>
                <w:szCs w:val="28"/>
              </w:rPr>
              <w:t>В детском саду функционирует педаго</w:t>
            </w:r>
            <w:r w:rsidR="00732208" w:rsidRPr="00AB4FD9">
              <w:rPr>
                <w:sz w:val="28"/>
                <w:szCs w:val="28"/>
              </w:rPr>
              <w:t>гическая практика «Клубный час», детям предоставляется взможность разновозрастного общения и взаимодействия. Так же работает «Родительский университет», направленный на сотрудничество всех участников образовательного процеса и сотрудничество с социальными партнерами.</w:t>
            </w:r>
            <w:r w:rsidR="00DD3194">
              <w:rPr>
                <w:sz w:val="28"/>
                <w:szCs w:val="28"/>
              </w:rPr>
              <w:t xml:space="preserve"> </w:t>
            </w:r>
            <w:r w:rsidR="00DD3194" w:rsidRPr="00DD3194">
              <w:rPr>
                <w:color w:val="333333"/>
                <w:sz w:val="28"/>
                <w:szCs w:val="28"/>
                <w:shd w:val="clear" w:color="auto" w:fill="FFFFFF"/>
              </w:rPr>
              <w:t>Представленная практика  включен</w:t>
            </w:r>
            <w:r w:rsidR="00DD3194"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="00DD3194" w:rsidRPr="00DD3194">
              <w:rPr>
                <w:color w:val="333333"/>
                <w:sz w:val="28"/>
                <w:szCs w:val="28"/>
                <w:shd w:val="clear" w:color="auto" w:fill="FFFFFF"/>
              </w:rPr>
              <w:t xml:space="preserve"> в Региональный атлас и присвоен </w:t>
            </w:r>
            <w:r w:rsidR="00DD3194">
              <w:rPr>
                <w:color w:val="333333"/>
                <w:sz w:val="28"/>
                <w:szCs w:val="28"/>
                <w:shd w:val="clear" w:color="auto" w:fill="FFFFFF"/>
              </w:rPr>
              <w:t xml:space="preserve">начальный уроень. </w:t>
            </w:r>
            <w:r w:rsidR="00DD3194" w:rsidRPr="00DD3194">
              <w:rPr>
                <w:b/>
                <w:color w:val="333333"/>
                <w:sz w:val="28"/>
                <w:szCs w:val="28"/>
                <w:shd w:val="clear" w:color="auto" w:fill="FFFFFF"/>
              </w:rPr>
              <w:t>Рекомендации:</w:t>
            </w:r>
            <w:r w:rsidR="00DD3194">
              <w:rPr>
                <w:color w:val="333333"/>
                <w:sz w:val="28"/>
                <w:szCs w:val="28"/>
                <w:shd w:val="clear" w:color="auto" w:fill="FFFFFF"/>
              </w:rPr>
              <w:t xml:space="preserve"> В</w:t>
            </w:r>
            <w:r w:rsidR="00DD3194" w:rsidRPr="00DD3194">
              <w:rPr>
                <w:color w:val="333333"/>
                <w:sz w:val="28"/>
                <w:szCs w:val="28"/>
                <w:shd w:val="clear" w:color="auto" w:fill="FFFFFF"/>
              </w:rPr>
              <w:t>ключ</w:t>
            </w:r>
            <w:r w:rsidR="00DD3194">
              <w:rPr>
                <w:color w:val="333333"/>
                <w:sz w:val="28"/>
                <w:szCs w:val="28"/>
                <w:shd w:val="clear" w:color="auto" w:fill="FFFFFF"/>
              </w:rPr>
              <w:t>ить</w:t>
            </w:r>
            <w:r w:rsidR="00DD3194" w:rsidRPr="00DD3194">
              <w:rPr>
                <w:color w:val="333333"/>
                <w:sz w:val="28"/>
                <w:szCs w:val="28"/>
                <w:shd w:val="clear" w:color="auto" w:fill="FFFFFF"/>
              </w:rPr>
              <w:t xml:space="preserve"> в реализацию практики </w:t>
            </w:r>
            <w:r w:rsidR="00DD3194">
              <w:rPr>
                <w:color w:val="333333"/>
                <w:sz w:val="28"/>
                <w:szCs w:val="28"/>
                <w:shd w:val="clear" w:color="auto" w:fill="FFFFFF"/>
              </w:rPr>
              <w:t>не только социальных партнеров, но и п</w:t>
            </w:r>
            <w:r w:rsidR="00DD3194" w:rsidRPr="00DD3194">
              <w:rPr>
                <w:color w:val="333333"/>
                <w:sz w:val="28"/>
                <w:szCs w:val="28"/>
                <w:shd w:val="clear" w:color="auto" w:fill="FFFFFF"/>
              </w:rPr>
              <w:t>редставител</w:t>
            </w:r>
            <w:r w:rsidR="00DD3194">
              <w:rPr>
                <w:color w:val="333333"/>
                <w:sz w:val="28"/>
                <w:szCs w:val="28"/>
                <w:shd w:val="clear" w:color="auto" w:fill="FFFFFF"/>
              </w:rPr>
              <w:t xml:space="preserve">ей </w:t>
            </w:r>
            <w:r w:rsidR="00DD3194" w:rsidRPr="00DD3194">
              <w:rPr>
                <w:color w:val="333333"/>
                <w:sz w:val="28"/>
                <w:szCs w:val="28"/>
                <w:shd w:val="clear" w:color="auto" w:fill="FFFFFF"/>
              </w:rPr>
              <w:t>образовательных организаций</w:t>
            </w:r>
            <w:r w:rsidR="00DD3194">
              <w:rPr>
                <w:color w:val="333333"/>
                <w:sz w:val="28"/>
                <w:szCs w:val="28"/>
                <w:shd w:val="clear" w:color="auto" w:fill="FFFFFF"/>
              </w:rPr>
              <w:t xml:space="preserve"> (студенты сельскохозяйственного колледжа).  </w:t>
            </w:r>
            <w:r w:rsidR="00DD3194" w:rsidRPr="00DD3194">
              <w:rPr>
                <w:color w:val="333333"/>
                <w:sz w:val="28"/>
                <w:szCs w:val="28"/>
                <w:shd w:val="clear" w:color="auto" w:fill="FFFFFF"/>
              </w:rPr>
              <w:t>Практика актуальна. Необходимо доработать соответствие задач с результатами практики</w:t>
            </w:r>
            <w:r w:rsidR="00DD3194">
              <w:rPr>
                <w:color w:val="333333"/>
                <w:sz w:val="28"/>
                <w:szCs w:val="28"/>
                <w:shd w:val="clear" w:color="auto" w:fill="FFFFFF"/>
              </w:rPr>
              <w:t xml:space="preserve"> и вывести на новый уровень.</w:t>
            </w:r>
          </w:p>
          <w:p w:rsidR="00732208" w:rsidRPr="00DD3194" w:rsidRDefault="003505C4">
            <w:pPr>
              <w:pStyle w:val="TableParagraph"/>
              <w:tabs>
                <w:tab w:val="left" w:pos="1389"/>
                <w:tab w:val="left" w:pos="2673"/>
                <w:tab w:val="left" w:pos="3759"/>
                <w:tab w:val="left" w:pos="5630"/>
                <w:tab w:val="left" w:pos="7893"/>
              </w:tabs>
              <w:spacing w:line="316" w:lineRule="exact"/>
              <w:rPr>
                <w:sz w:val="28"/>
                <w:szCs w:val="28"/>
              </w:rPr>
            </w:pPr>
            <w:r w:rsidRPr="00DD3194">
              <w:rPr>
                <w:b/>
                <w:sz w:val="28"/>
                <w:szCs w:val="28"/>
              </w:rPr>
              <w:t>Безопасное поведение</w:t>
            </w:r>
            <w:r w:rsidRPr="00DD3194">
              <w:rPr>
                <w:sz w:val="28"/>
                <w:szCs w:val="28"/>
              </w:rPr>
              <w:t xml:space="preserve"> (качество стремиться к базовому уровню) </w:t>
            </w:r>
          </w:p>
          <w:p w:rsidR="002227C3" w:rsidRPr="00AB4FD9" w:rsidRDefault="003505C4">
            <w:pPr>
              <w:pStyle w:val="TableParagraph"/>
              <w:tabs>
                <w:tab w:val="left" w:pos="1389"/>
                <w:tab w:val="left" w:pos="2673"/>
                <w:tab w:val="left" w:pos="3759"/>
                <w:tab w:val="left" w:pos="5630"/>
                <w:tab w:val="left" w:pos="7893"/>
              </w:tabs>
              <w:spacing w:line="316" w:lineRule="exact"/>
              <w:rPr>
                <w:sz w:val="28"/>
                <w:szCs w:val="28"/>
              </w:rPr>
            </w:pPr>
            <w:r w:rsidRPr="00DD3194">
              <w:rPr>
                <w:sz w:val="28"/>
                <w:szCs w:val="28"/>
              </w:rPr>
              <w:t xml:space="preserve">Предусмотрены различные формы активности для формирования навыков при освоении всех образовательных областей. Наблюдается системное разностороннее развитие навыков безопасного поведения воспитанников (пронизывает весь образовательный процесс, в различных формах образовательной деятельности). Пространство </w:t>
            </w:r>
            <w:r w:rsidR="00732208" w:rsidRPr="00DD3194">
              <w:rPr>
                <w:sz w:val="28"/>
                <w:szCs w:val="28"/>
              </w:rPr>
              <w:t xml:space="preserve">детского сада </w:t>
            </w:r>
            <w:r w:rsidRPr="00DD3194">
              <w:rPr>
                <w:sz w:val="28"/>
                <w:szCs w:val="28"/>
              </w:rPr>
              <w:t>позволяет организовать</w:t>
            </w:r>
            <w:r w:rsidRPr="00AB4FD9">
              <w:rPr>
                <w:sz w:val="28"/>
                <w:szCs w:val="28"/>
              </w:rPr>
              <w:t xml:space="preserve"> различные формы деятельности по развитию навыков безопасного поведения детей. Детям доступны в течение дня книги и информационные материалы, иллюстрирующие правила безопасного поведения в разных ситуациях.</w:t>
            </w:r>
          </w:p>
          <w:p w:rsidR="002227C3" w:rsidRPr="00AB4FD9" w:rsidRDefault="002227C3">
            <w:pPr>
              <w:pStyle w:val="TableParagraph"/>
              <w:tabs>
                <w:tab w:val="left" w:pos="1389"/>
                <w:tab w:val="left" w:pos="2673"/>
                <w:tab w:val="left" w:pos="3759"/>
                <w:tab w:val="left" w:pos="5630"/>
                <w:tab w:val="left" w:pos="7893"/>
              </w:tabs>
              <w:spacing w:line="316" w:lineRule="exact"/>
              <w:rPr>
                <w:sz w:val="28"/>
                <w:szCs w:val="28"/>
              </w:rPr>
            </w:pPr>
          </w:p>
        </w:tc>
      </w:tr>
    </w:tbl>
    <w:p w:rsidR="002A73DB" w:rsidRPr="00AB4FD9" w:rsidRDefault="002A73DB">
      <w:pPr>
        <w:spacing w:line="316" w:lineRule="exact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p w:rsidR="002A73DB" w:rsidRPr="00AB4FD9" w:rsidRDefault="002A73DB">
      <w:pPr>
        <w:spacing w:line="340" w:lineRule="exact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p w:rsidR="002A73DB" w:rsidRPr="00AB4FD9" w:rsidRDefault="002A73DB">
      <w:pPr>
        <w:jc w:val="both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9236"/>
      </w:tblGrid>
      <w:tr w:rsidR="002A73DB" w:rsidRPr="00AB4FD9" w:rsidTr="00AB4FD9">
        <w:trPr>
          <w:trHeight w:val="688"/>
        </w:trPr>
        <w:tc>
          <w:tcPr>
            <w:tcW w:w="9236" w:type="dxa"/>
            <w:shd w:val="clear" w:color="auto" w:fill="DDE0E3"/>
          </w:tcPr>
          <w:p w:rsidR="002A73DB" w:rsidRPr="00AB4FD9" w:rsidRDefault="00DC7D50">
            <w:pPr>
              <w:pStyle w:val="TableParagraph"/>
              <w:spacing w:before="176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Область</w:t>
            </w:r>
            <w:r w:rsidRPr="00AB4FD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качества</w:t>
            </w:r>
            <w:r w:rsidRPr="00AB4F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МКДО</w:t>
            </w:r>
            <w:r w:rsidRPr="00AB4F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«Здоровье,</w:t>
            </w:r>
            <w:r w:rsidRPr="00AB4FD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безопасность</w:t>
            </w:r>
            <w:r w:rsidRPr="00AB4F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и</w:t>
            </w:r>
            <w:r w:rsidRPr="00AB4F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повседневный</w:t>
            </w:r>
            <w:r w:rsidRPr="00AB4F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уход»</w:t>
            </w:r>
          </w:p>
        </w:tc>
      </w:tr>
    </w:tbl>
    <w:p w:rsidR="002A73DB" w:rsidRPr="00AB4FD9" w:rsidRDefault="002A73DB">
      <w:pPr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9378" w:type="dxa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783"/>
        <w:gridCol w:w="860"/>
        <w:gridCol w:w="853"/>
        <w:gridCol w:w="903"/>
        <w:gridCol w:w="837"/>
        <w:gridCol w:w="142"/>
      </w:tblGrid>
      <w:tr w:rsidR="002A73DB" w:rsidRPr="00AB4FD9" w:rsidTr="00AB4FD9">
        <w:trPr>
          <w:gridAfter w:val="1"/>
          <w:wAfter w:w="142" w:type="dxa"/>
          <w:trHeight w:val="998"/>
        </w:trPr>
        <w:tc>
          <w:tcPr>
            <w:tcW w:w="5783" w:type="dxa"/>
            <w:vMerge w:val="restart"/>
          </w:tcPr>
          <w:p w:rsidR="002A73DB" w:rsidRPr="00AB4FD9" w:rsidRDefault="002A73DB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2A73DB" w:rsidRPr="00AB4FD9" w:rsidRDefault="00DC7D50">
            <w:pPr>
              <w:pStyle w:val="TableParagraph"/>
              <w:ind w:left="609" w:hanging="161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Уровень</w:t>
            </w:r>
            <w:r w:rsidRPr="00AB4FD9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оценки/области</w:t>
            </w:r>
            <w:r w:rsidRPr="00AB4FD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и</w:t>
            </w:r>
            <w:r w:rsidRPr="00AB4FD9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показатели качества дошкольного образования</w:t>
            </w:r>
          </w:p>
        </w:tc>
        <w:tc>
          <w:tcPr>
            <w:tcW w:w="2616" w:type="dxa"/>
            <w:gridSpan w:val="3"/>
          </w:tcPr>
          <w:p w:rsidR="002A73DB" w:rsidRPr="00AB4FD9" w:rsidRDefault="00DC7D50">
            <w:pPr>
              <w:pStyle w:val="TableParagraph"/>
              <w:spacing w:before="8" w:line="322" w:lineRule="exact"/>
              <w:ind w:left="167" w:right="158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Результаты</w:t>
            </w:r>
          </w:p>
          <w:p w:rsidR="002A73DB" w:rsidRPr="00AB4FD9" w:rsidRDefault="00DC7D50">
            <w:pPr>
              <w:pStyle w:val="TableParagraph"/>
              <w:ind w:left="167" w:right="158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самооценки</w:t>
            </w:r>
            <w:r w:rsidRPr="00AB4FD9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 xml:space="preserve">ДОО, </w:t>
            </w:r>
            <w:r w:rsidRPr="00AB4FD9">
              <w:rPr>
                <w:b/>
                <w:spacing w:val="-2"/>
                <w:sz w:val="28"/>
                <w:szCs w:val="28"/>
              </w:rPr>
              <w:t>баллы</w:t>
            </w:r>
          </w:p>
        </w:tc>
        <w:tc>
          <w:tcPr>
            <w:tcW w:w="837" w:type="dxa"/>
            <w:vMerge w:val="restart"/>
          </w:tcPr>
          <w:p w:rsidR="002A73DB" w:rsidRPr="00AB4FD9" w:rsidRDefault="00DC7D50">
            <w:pPr>
              <w:pStyle w:val="TableParagraph"/>
              <w:spacing w:before="191"/>
              <w:ind w:left="91" w:right="79" w:hanging="2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Оценка эксперта, баллы</w:t>
            </w:r>
          </w:p>
        </w:tc>
      </w:tr>
      <w:tr w:rsidR="002A73DB" w:rsidRPr="00AB4FD9" w:rsidTr="00AB4FD9">
        <w:trPr>
          <w:gridAfter w:val="1"/>
          <w:wAfter w:w="142" w:type="dxa"/>
          <w:trHeight w:val="352"/>
        </w:trPr>
        <w:tc>
          <w:tcPr>
            <w:tcW w:w="5783" w:type="dxa"/>
            <w:vMerge/>
            <w:tcBorders>
              <w:top w:val="nil"/>
            </w:tcBorders>
          </w:tcPr>
          <w:p w:rsidR="002A73DB" w:rsidRPr="00AB4FD9" w:rsidRDefault="002A73DB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2A73DB" w:rsidRPr="00AB4FD9" w:rsidRDefault="00DC7D50">
            <w:pPr>
              <w:pStyle w:val="TableParagraph"/>
              <w:spacing w:before="6"/>
              <w:ind w:left="0" w:right="123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4"/>
                <w:sz w:val="28"/>
                <w:szCs w:val="28"/>
              </w:rPr>
              <w:t>мин.</w:t>
            </w:r>
          </w:p>
        </w:tc>
        <w:tc>
          <w:tcPr>
            <w:tcW w:w="853" w:type="dxa"/>
          </w:tcPr>
          <w:p w:rsidR="002A73DB" w:rsidRPr="00AB4FD9" w:rsidRDefault="00DC7D50">
            <w:pPr>
              <w:pStyle w:val="TableParagraph"/>
              <w:spacing w:before="6"/>
              <w:ind w:left="51" w:right="45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макс.</w:t>
            </w:r>
          </w:p>
        </w:tc>
        <w:tc>
          <w:tcPr>
            <w:tcW w:w="903" w:type="dxa"/>
          </w:tcPr>
          <w:p w:rsidR="002A73DB" w:rsidRPr="00AB4FD9" w:rsidRDefault="00DC7D50">
            <w:pPr>
              <w:pStyle w:val="TableParagraph"/>
              <w:spacing w:before="6"/>
              <w:ind w:left="124" w:right="115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сред.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2A73DB" w:rsidRPr="00AB4FD9" w:rsidRDefault="002A73DB">
            <w:pPr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gridAfter w:val="1"/>
          <w:wAfter w:w="142" w:type="dxa"/>
          <w:trHeight w:val="695"/>
        </w:trPr>
        <w:tc>
          <w:tcPr>
            <w:tcW w:w="9236" w:type="dxa"/>
            <w:gridSpan w:val="5"/>
            <w:shd w:val="clear" w:color="auto" w:fill="F3F5F6"/>
          </w:tcPr>
          <w:p w:rsidR="002A73DB" w:rsidRPr="00AB4FD9" w:rsidRDefault="00DC7D50">
            <w:pPr>
              <w:pStyle w:val="TableParagraph"/>
              <w:spacing w:before="179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Здоровье</w:t>
            </w:r>
            <w:r w:rsidRPr="00AB4F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и</w:t>
            </w:r>
            <w:r w:rsidRPr="00AB4F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повседневный</w:t>
            </w:r>
            <w:r w:rsidRPr="00AB4F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4"/>
                <w:sz w:val="28"/>
                <w:szCs w:val="28"/>
              </w:rPr>
              <w:t>уход</w:t>
            </w:r>
          </w:p>
        </w:tc>
      </w:tr>
      <w:tr w:rsidR="002A73DB" w:rsidRPr="00AB4FD9" w:rsidTr="00AB4FD9">
        <w:trPr>
          <w:gridAfter w:val="1"/>
          <w:wAfter w:w="142" w:type="dxa"/>
          <w:trHeight w:val="69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2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Состояние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здоровья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воспитанников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72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72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72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A73DB" w:rsidRPr="00AB4FD9" w:rsidRDefault="002A73DB">
            <w:pPr>
              <w:pStyle w:val="TableParagraph"/>
              <w:spacing w:before="172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gridAfter w:val="1"/>
          <w:wAfter w:w="142" w:type="dxa"/>
          <w:trHeight w:val="688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9"/>
              <w:rPr>
                <w:sz w:val="28"/>
                <w:szCs w:val="28"/>
              </w:rPr>
            </w:pPr>
            <w:r w:rsidRPr="00AB4FD9">
              <w:rPr>
                <w:spacing w:val="-2"/>
                <w:sz w:val="28"/>
                <w:szCs w:val="28"/>
              </w:rPr>
              <w:t>Санитарно-гигиенические</w:t>
            </w:r>
            <w:r w:rsidRPr="00AB4FD9">
              <w:rPr>
                <w:spacing w:val="28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условия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69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69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69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2A73DB" w:rsidRPr="00AB4FD9" w:rsidRDefault="002A73DB">
            <w:pPr>
              <w:pStyle w:val="TableParagraph"/>
              <w:spacing w:before="169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94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Гигиена</w:t>
            </w:r>
            <w:r w:rsidRPr="00AB4FD9">
              <w:rPr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формирование</w:t>
            </w:r>
            <w:r w:rsidRPr="00AB4FD9">
              <w:rPr>
                <w:spacing w:val="-14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культурно- гигиенических навыков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94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9"/>
              <w:ind w:right="24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Усилия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по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сохранению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укреплению </w:t>
            </w:r>
            <w:r w:rsidRPr="00AB4FD9"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ind w:left="0" w:right="169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90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2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Качество</w:t>
            </w:r>
            <w:r w:rsidRPr="00AB4FD9">
              <w:rPr>
                <w:spacing w:val="-2"/>
                <w:sz w:val="28"/>
                <w:szCs w:val="28"/>
              </w:rPr>
              <w:t xml:space="preserve"> питания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72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72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72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spacing w:before="172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8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9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Организация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процесса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питания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69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69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69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spacing w:before="169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709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81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Отдых.</w:t>
            </w:r>
            <w:r w:rsidRPr="00AB4FD9">
              <w:rPr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Релаксация.</w:t>
            </w:r>
            <w:r w:rsidRPr="00AB4FD9">
              <w:rPr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spacing w:val="-5"/>
                <w:sz w:val="28"/>
                <w:szCs w:val="28"/>
              </w:rPr>
              <w:t>Сон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81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81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81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spacing w:before="181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23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Специальный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pacing w:val="-4"/>
                <w:sz w:val="28"/>
                <w:szCs w:val="28"/>
              </w:rPr>
              <w:t>уход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38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38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38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spacing w:before="138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38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46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Организация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медицинского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обслуживания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46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46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46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spacing w:before="146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704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84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группе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84"/>
              <w:ind w:left="0" w:right="168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2.70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84"/>
              <w:ind w:left="51" w:right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84"/>
              <w:ind w:left="125" w:right="1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spacing w:before="184"/>
              <w:ind w:left="431" w:right="423"/>
              <w:jc w:val="center"/>
              <w:rPr>
                <w:b/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700"/>
        </w:trPr>
        <w:tc>
          <w:tcPr>
            <w:tcW w:w="9378" w:type="dxa"/>
            <w:gridSpan w:val="6"/>
            <w:shd w:val="clear" w:color="auto" w:fill="F3F5F6"/>
          </w:tcPr>
          <w:p w:rsidR="002A73DB" w:rsidRPr="00AB4FD9" w:rsidRDefault="00DC7D50">
            <w:pPr>
              <w:pStyle w:val="TableParagraph"/>
              <w:spacing w:before="181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Безопасность</w:t>
            </w:r>
          </w:p>
        </w:tc>
      </w:tr>
      <w:tr w:rsidR="002A73DB" w:rsidRPr="00AB4FD9" w:rsidTr="00AB4FD9">
        <w:trPr>
          <w:trHeight w:val="748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200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Безопасность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группового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помещения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200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200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200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spacing w:before="200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94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Безопасность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территории</w:t>
            </w:r>
            <w:r w:rsidRPr="00AB4FD9">
              <w:rPr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для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прогулок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на свежем воздухе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94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9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lastRenderedPageBreak/>
              <w:t>Регулярные</w:t>
            </w:r>
            <w:r w:rsidRPr="00AB4FD9">
              <w:rPr>
                <w:spacing w:val="-14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действия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по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обеспечению безопасности в группе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8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4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группе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74"/>
              <w:ind w:left="0" w:right="168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74"/>
              <w:ind w:left="51" w:right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74"/>
              <w:ind w:left="125" w:right="1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spacing w:before="174"/>
              <w:ind w:left="431" w:right="423"/>
              <w:jc w:val="center"/>
              <w:rPr>
                <w:b/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709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86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86"/>
              <w:ind w:left="0" w:right="168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86"/>
              <w:ind w:left="51" w:right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186"/>
              <w:ind w:left="125" w:right="1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gridSpan w:val="2"/>
          </w:tcPr>
          <w:p w:rsidR="002A73DB" w:rsidRPr="00AB4FD9" w:rsidRDefault="002A73DB">
            <w:pPr>
              <w:pStyle w:val="TableParagraph"/>
              <w:spacing w:before="186"/>
              <w:ind w:left="431" w:right="42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73DB" w:rsidRPr="00AB4FD9" w:rsidRDefault="002A73DB">
      <w:pPr>
        <w:jc w:val="center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9236"/>
      </w:tblGrid>
      <w:tr w:rsidR="002A73DB" w:rsidRPr="00AB4FD9" w:rsidTr="00AB4FD9">
        <w:trPr>
          <w:trHeight w:val="5513"/>
        </w:trPr>
        <w:tc>
          <w:tcPr>
            <w:tcW w:w="9236" w:type="dxa"/>
          </w:tcPr>
          <w:p w:rsidR="002A73DB" w:rsidRPr="00AB4FD9" w:rsidRDefault="00DC7D50">
            <w:pPr>
              <w:pStyle w:val="TableParagraph"/>
              <w:spacing w:before="140" w:line="242" w:lineRule="auto"/>
              <w:ind w:left="141" w:right="137"/>
              <w:jc w:val="both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Комментарии и адресные рекомендации к области качества «Здоровье, безопасность и повседневный уход»:</w:t>
            </w:r>
          </w:p>
          <w:p w:rsidR="00732208" w:rsidRPr="00AB4FD9" w:rsidRDefault="00732208">
            <w:pPr>
              <w:pStyle w:val="TableParagraph"/>
              <w:spacing w:before="140" w:line="242" w:lineRule="auto"/>
              <w:ind w:left="141" w:right="137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Б</w:t>
            </w:r>
            <w:r w:rsidR="00023D7F" w:rsidRPr="00AB4FD9">
              <w:rPr>
                <w:sz w:val="28"/>
                <w:szCs w:val="28"/>
              </w:rPr>
              <w:t>азовый уровень</w:t>
            </w:r>
            <w:r w:rsidRPr="00AB4FD9">
              <w:rPr>
                <w:sz w:val="28"/>
                <w:szCs w:val="28"/>
              </w:rPr>
              <w:t>. Необходимо п</w:t>
            </w:r>
            <w:r w:rsidR="00023D7F" w:rsidRPr="00AB4FD9">
              <w:rPr>
                <w:sz w:val="28"/>
                <w:szCs w:val="28"/>
              </w:rPr>
              <w:t>редусмотреть реализацию различных проект</w:t>
            </w:r>
            <w:r w:rsidRPr="00AB4FD9">
              <w:rPr>
                <w:sz w:val="28"/>
                <w:szCs w:val="28"/>
              </w:rPr>
              <w:t>ов</w:t>
            </w:r>
            <w:r w:rsidR="00023D7F" w:rsidRPr="00AB4FD9">
              <w:rPr>
                <w:sz w:val="28"/>
                <w:szCs w:val="28"/>
              </w:rPr>
              <w:t>, фокусирующи</w:t>
            </w:r>
            <w:r w:rsidRPr="00AB4FD9">
              <w:rPr>
                <w:sz w:val="28"/>
                <w:szCs w:val="28"/>
              </w:rPr>
              <w:t>х</w:t>
            </w:r>
            <w:r w:rsidR="00023D7F" w:rsidRPr="00AB4FD9">
              <w:rPr>
                <w:sz w:val="28"/>
                <w:szCs w:val="28"/>
              </w:rPr>
              <w:t xml:space="preserve"> внимание детей и сотрудников ДОО на сохранении и укреплении здоровья детей; </w:t>
            </w:r>
          </w:p>
          <w:p w:rsidR="00732208" w:rsidRPr="00AB4FD9" w:rsidRDefault="00023D7F">
            <w:pPr>
              <w:pStyle w:val="TableParagraph"/>
              <w:spacing w:before="140" w:line="242" w:lineRule="auto"/>
              <w:ind w:left="141" w:right="137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предусмотреть мероприятия по укреплению здоровья воспитанников и сократить уровень заболеваемости;</w:t>
            </w:r>
          </w:p>
          <w:p w:rsidR="00732208" w:rsidRPr="00AB4FD9" w:rsidRDefault="00023D7F">
            <w:pPr>
              <w:pStyle w:val="TableParagraph"/>
              <w:spacing w:before="140" w:line="242" w:lineRule="auto"/>
              <w:ind w:left="141" w:right="137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Показатель «Безопасность» для достижения уровня качества необходимо:  обеспечить безопасность участка ДОУ с учетом потребностей и возможностей, интересов и инициативы воспитанников (разнообразить игровое оборудование). </w:t>
            </w:r>
          </w:p>
          <w:p w:rsidR="00BE5308" w:rsidRPr="00AB4FD9" w:rsidRDefault="00BE5308">
            <w:pPr>
              <w:pStyle w:val="TableParagraph"/>
              <w:spacing w:before="140" w:line="242" w:lineRule="auto"/>
              <w:ind w:left="141" w:right="137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- разработка системы комплексной безопасности ОО;</w:t>
            </w:r>
          </w:p>
          <w:p w:rsidR="00BE5308" w:rsidRPr="00AB4FD9" w:rsidRDefault="00BE5308">
            <w:pPr>
              <w:pStyle w:val="TableParagraph"/>
              <w:spacing w:before="140" w:line="242" w:lineRule="auto"/>
              <w:ind w:left="141" w:right="137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- регулярное проведение экскурсий и мероприятий на свежем воздухе; </w:t>
            </w:r>
          </w:p>
          <w:p w:rsidR="00BE5308" w:rsidRPr="00AB4FD9" w:rsidRDefault="00BE5308">
            <w:pPr>
              <w:pStyle w:val="TableParagraph"/>
              <w:spacing w:before="140" w:line="242" w:lineRule="auto"/>
              <w:ind w:left="141" w:right="137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- агитационная работа с родителями "О важности проведения вакцинации";</w:t>
            </w:r>
          </w:p>
          <w:p w:rsidR="00BE5308" w:rsidRPr="00AB4FD9" w:rsidRDefault="00BE5308">
            <w:pPr>
              <w:pStyle w:val="TableParagraph"/>
              <w:spacing w:before="140" w:line="242" w:lineRule="auto"/>
              <w:ind w:left="141" w:right="137"/>
              <w:jc w:val="both"/>
              <w:rPr>
                <w:b/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- повышение квалификации педагогов в вопросах здоровьесбережения</w:t>
            </w:r>
          </w:p>
          <w:p w:rsidR="000636BC" w:rsidRPr="00AB4FD9" w:rsidRDefault="000636BC" w:rsidP="000636BC">
            <w:pPr>
              <w:pStyle w:val="TableParagraph"/>
              <w:tabs>
                <w:tab w:val="left" w:pos="567"/>
              </w:tabs>
              <w:ind w:right="142"/>
              <w:jc w:val="both"/>
              <w:rPr>
                <w:sz w:val="28"/>
                <w:szCs w:val="28"/>
              </w:rPr>
            </w:pPr>
          </w:p>
          <w:tbl>
            <w:tblPr>
              <w:tblStyle w:val="TableNormal"/>
              <w:tblpPr w:leftFromText="180" w:rightFromText="180" w:vertAnchor="text" w:horzAnchor="margin" w:tblpY="228"/>
              <w:tblW w:w="9206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  <w:insideH w:val="single" w:sz="6" w:space="0" w:color="CCCCCC"/>
                <w:insideV w:val="single" w:sz="6" w:space="0" w:color="CCCCCC"/>
              </w:tblBorders>
              <w:tblLayout w:type="fixed"/>
              <w:tblLook w:val="01E0"/>
            </w:tblPr>
            <w:tblGrid>
              <w:gridCol w:w="5783"/>
              <w:gridCol w:w="860"/>
              <w:gridCol w:w="853"/>
              <w:gridCol w:w="903"/>
              <w:gridCol w:w="807"/>
            </w:tblGrid>
            <w:tr w:rsidR="00732208" w:rsidRPr="00AB4FD9" w:rsidTr="00AB4FD9">
              <w:trPr>
                <w:trHeight w:val="680"/>
              </w:trPr>
              <w:tc>
                <w:tcPr>
                  <w:tcW w:w="9206" w:type="dxa"/>
                  <w:gridSpan w:val="5"/>
                  <w:shd w:val="clear" w:color="auto" w:fill="DDE0E3"/>
                </w:tcPr>
                <w:p w:rsidR="00732208" w:rsidRPr="00AB4FD9" w:rsidRDefault="00732208" w:rsidP="00226AB0">
                  <w:pPr>
                    <w:pStyle w:val="TableParagraph"/>
                    <w:spacing w:before="172"/>
                    <w:rPr>
                      <w:b/>
                      <w:sz w:val="28"/>
                      <w:szCs w:val="28"/>
                    </w:rPr>
                  </w:pPr>
                  <w:r w:rsidRPr="00AB4FD9">
                    <w:rPr>
                      <w:b/>
                      <w:sz w:val="28"/>
                      <w:szCs w:val="28"/>
                    </w:rPr>
                    <w:t>Область</w:t>
                  </w:r>
                  <w:r w:rsidRPr="00AB4FD9">
                    <w:rPr>
                      <w:b/>
                      <w:spacing w:val="-10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качества</w:t>
                  </w:r>
                  <w:r w:rsidRPr="00AB4FD9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МКДО</w:t>
                  </w:r>
                  <w:r w:rsidRPr="00AB4FD9">
                    <w:rPr>
                      <w:b/>
                      <w:spacing w:val="-9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«Образовательные</w:t>
                  </w:r>
                  <w:r w:rsidRPr="00AB4FD9">
                    <w:rPr>
                      <w:b/>
                      <w:spacing w:val="-7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pacing w:val="-2"/>
                      <w:sz w:val="28"/>
                      <w:szCs w:val="28"/>
                    </w:rPr>
                    <w:t>условия»</w:t>
                  </w:r>
                </w:p>
              </w:tc>
            </w:tr>
            <w:tr w:rsidR="00732208" w:rsidRPr="00AB4FD9" w:rsidTr="00AB4FD9">
              <w:trPr>
                <w:trHeight w:val="945"/>
              </w:trPr>
              <w:tc>
                <w:tcPr>
                  <w:tcW w:w="9206" w:type="dxa"/>
                  <w:gridSpan w:val="5"/>
                  <w:shd w:val="clear" w:color="auto" w:fill="F3F5F6"/>
                </w:tcPr>
                <w:p w:rsidR="00732208" w:rsidRPr="00AB4FD9" w:rsidRDefault="00732208" w:rsidP="00226AB0">
                  <w:pPr>
                    <w:pStyle w:val="TableParagraph"/>
                    <w:spacing w:before="143"/>
                    <w:rPr>
                      <w:b/>
                      <w:sz w:val="28"/>
                      <w:szCs w:val="28"/>
                    </w:rPr>
                  </w:pPr>
                  <w:r w:rsidRPr="00AB4FD9">
                    <w:rPr>
                      <w:b/>
                      <w:sz w:val="28"/>
                      <w:szCs w:val="28"/>
                    </w:rPr>
                    <w:t>Кадровые</w:t>
                  </w:r>
                  <w:r w:rsidRPr="00AB4FD9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условия.</w:t>
                  </w:r>
                  <w:r w:rsidRPr="00AB4FD9">
                    <w:rPr>
                      <w:b/>
                      <w:spacing w:val="-8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Квалификация</w:t>
                  </w:r>
                  <w:r w:rsidRPr="00AB4FD9">
                    <w:rPr>
                      <w:b/>
                      <w:spacing w:val="-8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педагогов</w:t>
                  </w:r>
                  <w:r w:rsidRPr="00AB4FD9">
                    <w:rPr>
                      <w:b/>
                      <w:spacing w:val="-7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и</w:t>
                  </w:r>
                  <w:r w:rsidRPr="00AB4FD9">
                    <w:rPr>
                      <w:b/>
                      <w:spacing w:val="-7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совершенствование педагогической работы</w:t>
                  </w:r>
                </w:p>
              </w:tc>
            </w:tr>
            <w:tr w:rsidR="00732208" w:rsidRPr="00AB4FD9" w:rsidTr="00AB4FD9">
              <w:trPr>
                <w:trHeight w:val="702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Профессиональная</w:t>
                  </w:r>
                  <w:r w:rsidRPr="00AB4FD9">
                    <w:rPr>
                      <w:spacing w:val="-14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квалификация</w:t>
                  </w:r>
                  <w:r w:rsidRPr="00AB4FD9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pacing w:val="-2"/>
                      <w:sz w:val="28"/>
                      <w:szCs w:val="28"/>
                    </w:rPr>
                    <w:t>педагогов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ind w:left="0" w:right="168"/>
                    <w:jc w:val="right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2.00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ind w:left="51" w:right="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ind w:left="125" w:right="11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ind w:left="431" w:right="42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32208" w:rsidRPr="00AB4FD9" w:rsidTr="00AB4FD9">
              <w:trPr>
                <w:trHeight w:val="697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74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Профессиональное</w:t>
                  </w:r>
                  <w:r w:rsidRPr="00AB4FD9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развитие</w:t>
                  </w:r>
                  <w:r w:rsidRPr="00AB4FD9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pacing w:val="-2"/>
                      <w:sz w:val="28"/>
                      <w:szCs w:val="28"/>
                    </w:rPr>
                    <w:t>педагогов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226AB0">
                  <w:pPr>
                    <w:pStyle w:val="TableParagraph"/>
                    <w:spacing w:before="174"/>
                    <w:ind w:left="0" w:right="168"/>
                    <w:jc w:val="right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2.00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spacing w:before="174"/>
                    <w:ind w:left="51" w:right="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spacing w:before="174"/>
                    <w:ind w:left="125" w:right="11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spacing w:before="174"/>
                    <w:ind w:left="431" w:right="42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32208" w:rsidRPr="00AB4FD9" w:rsidTr="00AB4FD9">
              <w:trPr>
                <w:trHeight w:val="696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75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Совершенствование</w:t>
                  </w:r>
                  <w:r w:rsidRPr="00AB4FD9">
                    <w:rPr>
                      <w:spacing w:val="-14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педагогической</w:t>
                  </w:r>
                  <w:r w:rsidRPr="00AB4FD9">
                    <w:rPr>
                      <w:spacing w:val="-14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pacing w:val="-2"/>
                      <w:sz w:val="28"/>
                      <w:szCs w:val="28"/>
                    </w:rPr>
                    <w:t>работы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226AB0">
                  <w:pPr>
                    <w:pStyle w:val="TableParagraph"/>
                    <w:spacing w:before="175"/>
                    <w:ind w:left="0" w:right="168"/>
                    <w:jc w:val="right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2.00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spacing w:before="175"/>
                    <w:ind w:left="51" w:right="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spacing w:before="175"/>
                    <w:ind w:left="125" w:right="11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spacing w:before="175"/>
                    <w:ind w:left="431" w:right="42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32208" w:rsidRPr="00AB4FD9" w:rsidTr="00AB4FD9">
              <w:trPr>
                <w:trHeight w:val="688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rPr>
                      <w:b/>
                      <w:sz w:val="28"/>
                      <w:szCs w:val="28"/>
                    </w:rPr>
                  </w:pPr>
                  <w:r w:rsidRPr="00AB4FD9">
                    <w:rPr>
                      <w:b/>
                      <w:sz w:val="28"/>
                      <w:szCs w:val="28"/>
                    </w:rPr>
                    <w:t>Итого</w:t>
                  </w:r>
                  <w:r w:rsidRPr="00AB4FD9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по</w:t>
                  </w:r>
                  <w:r w:rsidRPr="00AB4FD9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группе</w:t>
                  </w:r>
                  <w:r w:rsidRPr="00AB4FD9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pacing w:val="-2"/>
                      <w:sz w:val="28"/>
                      <w:szCs w:val="28"/>
                    </w:rPr>
                    <w:t>показателей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ind w:left="0" w:right="168"/>
                    <w:jc w:val="right"/>
                    <w:rPr>
                      <w:b/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2.00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ind w:left="51" w:right="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ind w:left="125" w:right="11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ind w:left="431" w:right="42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732208" w:rsidRPr="00AB4FD9" w:rsidTr="00AB4FD9">
              <w:trPr>
                <w:trHeight w:val="688"/>
              </w:trPr>
              <w:tc>
                <w:tcPr>
                  <w:tcW w:w="9206" w:type="dxa"/>
                  <w:gridSpan w:val="5"/>
                  <w:shd w:val="clear" w:color="auto" w:fill="F3F5F6"/>
                </w:tcPr>
                <w:p w:rsidR="00732208" w:rsidRPr="00AB4FD9" w:rsidRDefault="00732208" w:rsidP="00226AB0">
                  <w:pPr>
                    <w:pStyle w:val="TableParagraph"/>
                    <w:spacing w:before="176"/>
                    <w:rPr>
                      <w:b/>
                      <w:sz w:val="28"/>
                      <w:szCs w:val="28"/>
                    </w:rPr>
                  </w:pPr>
                  <w:r w:rsidRPr="00AB4FD9">
                    <w:rPr>
                      <w:b/>
                      <w:sz w:val="28"/>
                      <w:szCs w:val="28"/>
                    </w:rPr>
                    <w:t>Кадровые</w:t>
                  </w:r>
                  <w:r w:rsidRPr="00AB4FD9">
                    <w:rPr>
                      <w:b/>
                      <w:spacing w:val="-8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условия.</w:t>
                  </w:r>
                  <w:r w:rsidRPr="00AB4FD9">
                    <w:rPr>
                      <w:b/>
                      <w:spacing w:val="-7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Рабочая</w:t>
                  </w:r>
                  <w:r w:rsidRPr="00AB4FD9">
                    <w:rPr>
                      <w:b/>
                      <w:spacing w:val="-7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нагрузка</w:t>
                  </w:r>
                  <w:r w:rsidRPr="00AB4FD9">
                    <w:rPr>
                      <w:b/>
                      <w:spacing w:val="-7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и</w:t>
                  </w:r>
                  <w:r w:rsidRPr="00AB4FD9">
                    <w:rPr>
                      <w:b/>
                      <w:spacing w:val="-7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условия</w:t>
                  </w:r>
                  <w:r w:rsidRPr="00AB4FD9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pacing w:val="-2"/>
                      <w:sz w:val="28"/>
                      <w:szCs w:val="28"/>
                    </w:rPr>
                    <w:t>труда</w:t>
                  </w:r>
                </w:p>
              </w:tc>
            </w:tr>
            <w:tr w:rsidR="00732208" w:rsidRPr="00AB4FD9" w:rsidTr="00AB4FD9">
              <w:trPr>
                <w:trHeight w:val="1264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36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lastRenderedPageBreak/>
                    <w:t>Рабочая</w:t>
                  </w:r>
                  <w:r w:rsidRPr="00AB4FD9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нагрузка</w:t>
                  </w:r>
                  <w:r w:rsidRPr="00AB4FD9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педагога</w:t>
                  </w:r>
                  <w:r w:rsidRPr="00AB4FD9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(размер</w:t>
                  </w:r>
                  <w:r w:rsidRPr="00AB4FD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группы</w:t>
                  </w:r>
                  <w:r w:rsidRPr="00AB4FD9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и соотношение между количеством воспитанников и количеством педагогов)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226AB0">
                  <w:pPr>
                    <w:pStyle w:val="TableParagraph"/>
                    <w:ind w:left="0" w:right="168"/>
                    <w:jc w:val="right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4.00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ind w:left="51" w:right="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ind w:left="125" w:right="11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ind w:left="431" w:right="42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32208" w:rsidRPr="00AB4FD9" w:rsidTr="00AB4FD9">
              <w:trPr>
                <w:trHeight w:val="695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74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Система</w:t>
                  </w:r>
                  <w:r w:rsidRPr="00AB4FD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оплаты</w:t>
                  </w:r>
                  <w:r w:rsidRPr="00AB4FD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труда</w:t>
                  </w:r>
                  <w:r w:rsidRPr="00AB4FD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педагогов</w:t>
                  </w:r>
                  <w:r w:rsidRPr="00AB4FD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pacing w:val="-2"/>
                      <w:sz w:val="28"/>
                      <w:szCs w:val="28"/>
                    </w:rPr>
                    <w:t>группы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226AB0">
                  <w:pPr>
                    <w:pStyle w:val="TableParagraph"/>
                    <w:spacing w:before="174"/>
                    <w:ind w:left="0" w:right="168"/>
                    <w:jc w:val="right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3.00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spacing w:before="174"/>
                    <w:ind w:left="51" w:right="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spacing w:before="174"/>
                    <w:ind w:left="125" w:right="11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spacing w:before="174"/>
                    <w:ind w:left="431" w:right="42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32208" w:rsidRPr="00AB4FD9" w:rsidTr="00AB4FD9">
              <w:trPr>
                <w:trHeight w:val="673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67"/>
                    <w:rPr>
                      <w:b/>
                      <w:sz w:val="28"/>
                      <w:szCs w:val="28"/>
                    </w:rPr>
                  </w:pPr>
                  <w:r w:rsidRPr="00AB4FD9">
                    <w:rPr>
                      <w:b/>
                      <w:sz w:val="28"/>
                      <w:szCs w:val="28"/>
                    </w:rPr>
                    <w:t>Итого</w:t>
                  </w:r>
                  <w:r w:rsidRPr="00AB4FD9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по</w:t>
                  </w:r>
                  <w:r w:rsidRPr="00AB4FD9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группе</w:t>
                  </w:r>
                  <w:r w:rsidRPr="00AB4FD9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pacing w:val="-2"/>
                      <w:sz w:val="28"/>
                      <w:szCs w:val="28"/>
                    </w:rPr>
                    <w:t>показателей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732208">
                  <w:pPr>
                    <w:pStyle w:val="TableParagraph"/>
                    <w:spacing w:before="167"/>
                    <w:ind w:left="0" w:right="168"/>
                    <w:jc w:val="right"/>
                    <w:rPr>
                      <w:b/>
                      <w:sz w:val="28"/>
                      <w:szCs w:val="28"/>
                    </w:rPr>
                  </w:pPr>
                  <w:r w:rsidRPr="00AB4FD9">
                    <w:rPr>
                      <w:b/>
                      <w:sz w:val="28"/>
                      <w:szCs w:val="28"/>
                    </w:rPr>
                    <w:t>3.00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spacing w:before="167"/>
                    <w:ind w:left="51" w:right="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spacing w:before="167"/>
                    <w:ind w:left="125" w:right="11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spacing w:before="167"/>
                    <w:ind w:left="431" w:right="42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732208" w:rsidRPr="00AB4FD9" w:rsidTr="00AB4FD9">
              <w:trPr>
                <w:trHeight w:val="695"/>
              </w:trPr>
              <w:tc>
                <w:tcPr>
                  <w:tcW w:w="9206" w:type="dxa"/>
                  <w:gridSpan w:val="5"/>
                  <w:shd w:val="clear" w:color="auto" w:fill="F3F5F6"/>
                </w:tcPr>
                <w:p w:rsidR="00732208" w:rsidRPr="00AB4FD9" w:rsidRDefault="00732208" w:rsidP="00226AB0">
                  <w:pPr>
                    <w:pStyle w:val="TableParagraph"/>
                    <w:spacing w:before="179"/>
                    <w:rPr>
                      <w:b/>
                      <w:sz w:val="28"/>
                      <w:szCs w:val="28"/>
                    </w:rPr>
                  </w:pPr>
                  <w:r w:rsidRPr="00AB4FD9">
                    <w:rPr>
                      <w:b/>
                      <w:spacing w:val="-2"/>
                      <w:sz w:val="28"/>
                      <w:szCs w:val="28"/>
                    </w:rPr>
                    <w:t>Материально-техническое</w:t>
                  </w:r>
                  <w:r w:rsidRPr="00AB4FD9">
                    <w:rPr>
                      <w:b/>
                      <w:spacing w:val="23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pacing w:val="-2"/>
                      <w:sz w:val="28"/>
                      <w:szCs w:val="28"/>
                    </w:rPr>
                    <w:t>обеспечение</w:t>
                  </w:r>
                </w:p>
              </w:tc>
            </w:tr>
            <w:tr w:rsidR="00732208" w:rsidRPr="00AB4FD9" w:rsidTr="00AB4FD9">
              <w:trPr>
                <w:trHeight w:val="945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38"/>
                    <w:ind w:right="244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Предметно-пространственная</w:t>
                  </w:r>
                  <w:r w:rsidRPr="00AB4FD9">
                    <w:rPr>
                      <w:spacing w:val="-18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среда группового помещения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226AB0">
                  <w:pPr>
                    <w:pStyle w:val="TableParagraph"/>
                    <w:ind w:left="0" w:right="168"/>
                    <w:jc w:val="right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3.00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ind w:left="51" w:right="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ind w:left="125" w:right="11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ind w:left="431" w:right="42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32208" w:rsidRPr="00AB4FD9" w:rsidTr="00AB4FD9">
              <w:trPr>
                <w:trHeight w:val="1267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38" w:line="322" w:lineRule="exact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Предметно-пространственная</w:t>
                  </w:r>
                  <w:r w:rsidRPr="00AB4FD9">
                    <w:rPr>
                      <w:spacing w:val="-15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среда</w:t>
                  </w:r>
                  <w:r w:rsidRPr="00AB4FD9">
                    <w:rPr>
                      <w:spacing w:val="-15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pacing w:val="-5"/>
                      <w:sz w:val="28"/>
                      <w:szCs w:val="28"/>
                    </w:rPr>
                    <w:t>на</w:t>
                  </w:r>
                </w:p>
                <w:p w:rsidR="00732208" w:rsidRPr="00AB4FD9" w:rsidRDefault="00732208" w:rsidP="00226AB0">
                  <w:pPr>
                    <w:pStyle w:val="TableParagraph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свежем</w:t>
                  </w:r>
                  <w:r w:rsidRPr="00AB4FD9"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воздухе,</w:t>
                  </w:r>
                  <w:r w:rsidRPr="00AB4FD9">
                    <w:rPr>
                      <w:spacing w:val="-14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доступная</w:t>
                  </w:r>
                  <w:r w:rsidRPr="00AB4FD9"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 xml:space="preserve">воспитанникам </w:t>
                  </w:r>
                  <w:r w:rsidRPr="00AB4FD9">
                    <w:rPr>
                      <w:spacing w:val="-2"/>
                      <w:sz w:val="28"/>
                      <w:szCs w:val="28"/>
                    </w:rPr>
                    <w:t>группы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226AB0">
                  <w:pPr>
                    <w:pStyle w:val="TableParagraph"/>
                    <w:ind w:left="0" w:right="168"/>
                    <w:jc w:val="right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4.00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ind w:left="51" w:right="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ind w:left="125" w:right="11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ind w:left="431" w:right="42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32208" w:rsidRPr="00AB4FD9" w:rsidTr="00AB4FD9">
              <w:trPr>
                <w:trHeight w:val="1264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36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Предметно-пространственная</w:t>
                  </w:r>
                  <w:r w:rsidRPr="00AB4FD9">
                    <w:rPr>
                      <w:spacing w:val="-18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среда</w:t>
                  </w:r>
                  <w:r w:rsidRPr="00AB4FD9">
                    <w:rPr>
                      <w:spacing w:val="-17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sz w:val="28"/>
                      <w:szCs w:val="28"/>
                    </w:rPr>
                    <w:t>ДОО, доступная воспитанникам группы вне группового помещения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226AB0">
                  <w:pPr>
                    <w:pStyle w:val="TableParagraph"/>
                    <w:ind w:left="0" w:right="168"/>
                    <w:jc w:val="right"/>
                    <w:rPr>
                      <w:sz w:val="28"/>
                      <w:szCs w:val="28"/>
                    </w:rPr>
                  </w:pPr>
                  <w:r w:rsidRPr="00AB4FD9">
                    <w:rPr>
                      <w:sz w:val="28"/>
                      <w:szCs w:val="28"/>
                    </w:rPr>
                    <w:t>4.00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ind w:left="51" w:right="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ind w:left="125" w:right="11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ind w:left="431" w:right="42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32208" w:rsidRPr="00AB4FD9" w:rsidTr="00AB4FD9">
              <w:trPr>
                <w:trHeight w:val="628"/>
              </w:trPr>
              <w:tc>
                <w:tcPr>
                  <w:tcW w:w="5783" w:type="dxa"/>
                </w:tcPr>
                <w:p w:rsidR="00732208" w:rsidRPr="00AB4FD9" w:rsidRDefault="00732208" w:rsidP="00226AB0">
                  <w:pPr>
                    <w:pStyle w:val="TableParagraph"/>
                    <w:spacing w:before="145"/>
                    <w:rPr>
                      <w:b/>
                      <w:sz w:val="28"/>
                      <w:szCs w:val="28"/>
                    </w:rPr>
                  </w:pPr>
                  <w:r w:rsidRPr="00AB4FD9">
                    <w:rPr>
                      <w:b/>
                      <w:sz w:val="28"/>
                      <w:szCs w:val="28"/>
                    </w:rPr>
                    <w:t>Итого</w:t>
                  </w:r>
                  <w:r w:rsidRPr="00AB4FD9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по</w:t>
                  </w:r>
                  <w:r w:rsidRPr="00AB4FD9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z w:val="28"/>
                      <w:szCs w:val="28"/>
                    </w:rPr>
                    <w:t>группе</w:t>
                  </w:r>
                  <w:r w:rsidRPr="00AB4FD9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AB4FD9">
                    <w:rPr>
                      <w:b/>
                      <w:spacing w:val="-2"/>
                      <w:sz w:val="28"/>
                      <w:szCs w:val="28"/>
                    </w:rPr>
                    <w:t>показателей</w:t>
                  </w:r>
                </w:p>
              </w:tc>
              <w:tc>
                <w:tcPr>
                  <w:tcW w:w="860" w:type="dxa"/>
                </w:tcPr>
                <w:p w:rsidR="00732208" w:rsidRPr="00AB4FD9" w:rsidRDefault="00732208" w:rsidP="00226AB0">
                  <w:pPr>
                    <w:pStyle w:val="TableParagraph"/>
                    <w:spacing w:before="145"/>
                    <w:ind w:left="0" w:right="168"/>
                    <w:jc w:val="right"/>
                    <w:rPr>
                      <w:b/>
                      <w:sz w:val="28"/>
                      <w:szCs w:val="28"/>
                    </w:rPr>
                  </w:pPr>
                  <w:r w:rsidRPr="00AB4FD9">
                    <w:rPr>
                      <w:b/>
                      <w:sz w:val="28"/>
                      <w:szCs w:val="28"/>
                    </w:rPr>
                    <w:t>3.50</w:t>
                  </w:r>
                </w:p>
              </w:tc>
              <w:tc>
                <w:tcPr>
                  <w:tcW w:w="853" w:type="dxa"/>
                </w:tcPr>
                <w:p w:rsidR="00732208" w:rsidRPr="00AB4FD9" w:rsidRDefault="00732208" w:rsidP="00226AB0">
                  <w:pPr>
                    <w:pStyle w:val="TableParagraph"/>
                    <w:spacing w:before="145"/>
                    <w:ind w:left="51" w:right="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</w:tcPr>
                <w:p w:rsidR="00732208" w:rsidRPr="00AB4FD9" w:rsidRDefault="00732208" w:rsidP="00226AB0">
                  <w:pPr>
                    <w:pStyle w:val="TableParagraph"/>
                    <w:spacing w:before="145"/>
                    <w:ind w:left="125" w:right="11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</w:tcPr>
                <w:p w:rsidR="00732208" w:rsidRPr="00AB4FD9" w:rsidRDefault="00732208" w:rsidP="00226AB0">
                  <w:pPr>
                    <w:pStyle w:val="TableParagraph"/>
                    <w:spacing w:before="145"/>
                    <w:ind w:left="431" w:right="42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636BC" w:rsidRPr="00AB4FD9" w:rsidRDefault="000636BC" w:rsidP="000636BC">
            <w:pPr>
              <w:pStyle w:val="TableParagraph"/>
              <w:tabs>
                <w:tab w:val="left" w:pos="567"/>
              </w:tabs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:rsidR="002A73DB" w:rsidRPr="00AB4FD9" w:rsidRDefault="002A73DB">
      <w:pPr>
        <w:jc w:val="both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p w:rsidR="002A73DB" w:rsidRPr="00AB4FD9" w:rsidRDefault="002A73DB">
      <w:pPr>
        <w:jc w:val="center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783"/>
        <w:gridCol w:w="851"/>
        <w:gridCol w:w="861"/>
        <w:gridCol w:w="902"/>
        <w:gridCol w:w="839"/>
      </w:tblGrid>
      <w:tr w:rsidR="002A73DB" w:rsidRPr="00AB4FD9" w:rsidTr="00AB4FD9">
        <w:trPr>
          <w:trHeight w:val="620"/>
        </w:trPr>
        <w:tc>
          <w:tcPr>
            <w:tcW w:w="9236" w:type="dxa"/>
            <w:gridSpan w:val="5"/>
            <w:shd w:val="clear" w:color="auto" w:fill="F3F5F6"/>
          </w:tcPr>
          <w:p w:rsidR="002A73DB" w:rsidRPr="00AB4FD9" w:rsidRDefault="00DC7D50">
            <w:pPr>
              <w:pStyle w:val="TableParagraph"/>
              <w:spacing w:before="14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Информационное</w:t>
            </w:r>
            <w:r w:rsidRPr="00AB4FD9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обеспечение</w:t>
            </w:r>
          </w:p>
        </w:tc>
      </w:tr>
      <w:tr w:rsidR="002A73DB" w:rsidRPr="00AB4FD9" w:rsidTr="00AB4FD9">
        <w:trPr>
          <w:trHeight w:val="671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2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Учебно-методическое</w:t>
            </w:r>
            <w:r w:rsidRPr="00AB4FD9">
              <w:rPr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851" w:type="dxa"/>
          </w:tcPr>
          <w:p w:rsidR="002A73DB" w:rsidRPr="00AB4FD9" w:rsidRDefault="002A345D">
            <w:pPr>
              <w:pStyle w:val="TableParagraph"/>
              <w:spacing w:before="162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61" w:type="dxa"/>
          </w:tcPr>
          <w:p w:rsidR="002A73DB" w:rsidRPr="00AB4FD9" w:rsidRDefault="002A73DB">
            <w:pPr>
              <w:pStyle w:val="TableParagraph"/>
              <w:spacing w:before="162"/>
              <w:ind w:left="56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2A73DB" w:rsidRPr="00AB4FD9" w:rsidRDefault="002A73DB">
            <w:pPr>
              <w:pStyle w:val="TableParagraph"/>
              <w:spacing w:before="162"/>
              <w:ind w:left="126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2A73DB" w:rsidRPr="00AB4FD9" w:rsidRDefault="002A73DB">
            <w:pPr>
              <w:pStyle w:val="TableParagraph"/>
              <w:spacing w:before="162"/>
              <w:ind w:left="434" w:right="421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94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Библиотечно-информационное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обеспечение. Управление знаниями</w:t>
            </w:r>
          </w:p>
        </w:tc>
        <w:tc>
          <w:tcPr>
            <w:tcW w:w="851" w:type="dxa"/>
          </w:tcPr>
          <w:p w:rsidR="002A73DB" w:rsidRPr="00AB4FD9" w:rsidRDefault="002A345D">
            <w:pPr>
              <w:pStyle w:val="TableParagraph"/>
              <w:ind w:left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61" w:type="dxa"/>
          </w:tcPr>
          <w:p w:rsidR="002A73DB" w:rsidRPr="00AB4FD9" w:rsidRDefault="002A73DB">
            <w:pPr>
              <w:pStyle w:val="TableParagraph"/>
              <w:ind w:left="56" w:right="56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2A73DB" w:rsidRPr="00AB4FD9" w:rsidRDefault="002A73DB">
            <w:pPr>
              <w:pStyle w:val="TableParagraph"/>
              <w:ind w:left="126" w:right="112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2A73DB" w:rsidRPr="00AB4FD9" w:rsidRDefault="002A73DB">
            <w:pPr>
              <w:pStyle w:val="TableParagraph"/>
              <w:ind w:left="434" w:right="421"/>
              <w:jc w:val="center"/>
              <w:rPr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90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6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группе</w:t>
            </w:r>
            <w:r w:rsidRPr="00AB4F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851" w:type="dxa"/>
          </w:tcPr>
          <w:p w:rsidR="002A73DB" w:rsidRPr="00AB4FD9" w:rsidRDefault="002A345D">
            <w:pPr>
              <w:pStyle w:val="TableParagraph"/>
              <w:spacing w:before="176"/>
              <w:ind w:left="174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3.00</w:t>
            </w:r>
          </w:p>
        </w:tc>
        <w:tc>
          <w:tcPr>
            <w:tcW w:w="861" w:type="dxa"/>
          </w:tcPr>
          <w:p w:rsidR="002A73DB" w:rsidRPr="00AB4FD9" w:rsidRDefault="002A73DB">
            <w:pPr>
              <w:pStyle w:val="TableParagraph"/>
              <w:spacing w:before="176"/>
              <w:ind w:left="56" w:right="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2A73DB" w:rsidRPr="00AB4FD9" w:rsidRDefault="002A73DB">
            <w:pPr>
              <w:pStyle w:val="TableParagraph"/>
              <w:spacing w:before="176"/>
              <w:ind w:left="126" w:righ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A73DB" w:rsidRPr="00AB4FD9" w:rsidRDefault="002A73DB">
            <w:pPr>
              <w:pStyle w:val="TableParagraph"/>
              <w:spacing w:before="176"/>
              <w:ind w:left="434" w:right="421"/>
              <w:jc w:val="center"/>
              <w:rPr>
                <w:b/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623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43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851" w:type="dxa"/>
          </w:tcPr>
          <w:p w:rsidR="002A73DB" w:rsidRPr="00AB4FD9" w:rsidRDefault="002A345D">
            <w:pPr>
              <w:pStyle w:val="TableParagraph"/>
              <w:spacing w:before="143"/>
              <w:ind w:left="174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3.00</w:t>
            </w:r>
          </w:p>
        </w:tc>
        <w:tc>
          <w:tcPr>
            <w:tcW w:w="861" w:type="dxa"/>
          </w:tcPr>
          <w:p w:rsidR="002A73DB" w:rsidRPr="00AB4FD9" w:rsidRDefault="002A73DB">
            <w:pPr>
              <w:pStyle w:val="TableParagraph"/>
              <w:spacing w:before="143"/>
              <w:ind w:left="56" w:right="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2A73DB" w:rsidRPr="00AB4FD9" w:rsidRDefault="002A73DB">
            <w:pPr>
              <w:pStyle w:val="TableParagraph"/>
              <w:spacing w:before="143"/>
              <w:ind w:left="126" w:right="1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A73DB" w:rsidRPr="00AB4FD9" w:rsidRDefault="002A73DB">
            <w:pPr>
              <w:pStyle w:val="TableParagraph"/>
              <w:spacing w:before="143"/>
              <w:ind w:left="434" w:right="421"/>
              <w:jc w:val="center"/>
              <w:rPr>
                <w:b/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7370"/>
        </w:trPr>
        <w:tc>
          <w:tcPr>
            <w:tcW w:w="9236" w:type="dxa"/>
            <w:gridSpan w:val="5"/>
          </w:tcPr>
          <w:p w:rsidR="002A73DB" w:rsidRPr="00AB4FD9" w:rsidRDefault="00DC7D50">
            <w:pPr>
              <w:pStyle w:val="TableParagraph"/>
              <w:spacing w:before="143" w:line="322" w:lineRule="exact"/>
              <w:ind w:left="141"/>
              <w:jc w:val="both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Комментарии</w:t>
            </w:r>
            <w:r w:rsidRPr="00AB4FD9">
              <w:rPr>
                <w:b/>
                <w:spacing w:val="78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и</w:t>
            </w:r>
            <w:r w:rsidRPr="00AB4FD9">
              <w:rPr>
                <w:b/>
                <w:spacing w:val="79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адресные</w:t>
            </w:r>
            <w:r w:rsidRPr="00AB4FD9">
              <w:rPr>
                <w:b/>
                <w:spacing w:val="80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рекомендации</w:t>
            </w:r>
            <w:r w:rsidRPr="00AB4FD9">
              <w:rPr>
                <w:b/>
                <w:spacing w:val="78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к</w:t>
            </w:r>
            <w:r w:rsidRPr="00AB4FD9">
              <w:rPr>
                <w:b/>
                <w:spacing w:val="79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области</w:t>
            </w:r>
            <w:r w:rsidRPr="00AB4FD9">
              <w:rPr>
                <w:b/>
                <w:spacing w:val="79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pacing w:val="-2"/>
                <w:sz w:val="28"/>
                <w:szCs w:val="28"/>
              </w:rPr>
              <w:t>качества</w:t>
            </w:r>
          </w:p>
          <w:p w:rsidR="002A73DB" w:rsidRPr="00AB4FD9" w:rsidRDefault="00DC7D50">
            <w:pPr>
              <w:pStyle w:val="TableParagraph"/>
              <w:spacing w:line="319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«Образовательные</w:t>
            </w:r>
            <w:r w:rsidRPr="00AB4FD9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условия»:</w:t>
            </w:r>
          </w:p>
          <w:p w:rsidR="00023D7F" w:rsidRPr="00AB4FD9" w:rsidRDefault="00023D7F">
            <w:pPr>
              <w:pStyle w:val="TableParagraph"/>
              <w:spacing w:line="319" w:lineRule="exact"/>
              <w:jc w:val="both"/>
              <w:rPr>
                <w:b/>
                <w:sz w:val="28"/>
                <w:szCs w:val="28"/>
              </w:rPr>
            </w:pPr>
          </w:p>
          <w:p w:rsidR="00CC4D9D" w:rsidRPr="00AB4FD9" w:rsidRDefault="00023D7F" w:rsidP="003505C4">
            <w:pPr>
              <w:pStyle w:val="TableParagraph"/>
              <w:ind w:left="141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1. Показатель «Финансирование услуг по присмотру и уходу» соответствует уровню качества «стремится к базовому». Для достижения «базового уровня» ДОО необходимо:  предусмотреть учет нормативам финансового обеспечения расходов, связанных с работой внутренней системы оценки качества дошкольного образования в ДОО;</w:t>
            </w:r>
          </w:p>
          <w:p w:rsidR="00CC4D9D" w:rsidRPr="00AB4FD9" w:rsidRDefault="00023D7F" w:rsidP="00CC4D9D">
            <w:pPr>
              <w:pStyle w:val="TableParagraph"/>
              <w:ind w:left="141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2.Показатель «Библиотечно-информационное обеспечение ДОО. Управление знаниями в ДОО» соответствует уровню качества «стремится к базовому». Для достижения «базового уровня» ДОО необходимо:  необходимо предоставить педагогам широкий круг разнообразных материалов для совершенствования педагогической работы (в свободном доступе педагогов должны находятся актуальные выпуски профильных периодических изданий), в том числе предоставить возможность заказать за счет ДОО литературу, необходимую для профессионального самосовершенствования;</w:t>
            </w:r>
          </w:p>
          <w:p w:rsidR="00CC4D9D" w:rsidRPr="00AB4FD9" w:rsidRDefault="00023D7F" w:rsidP="00CC4D9D">
            <w:pPr>
              <w:pStyle w:val="TableParagraph"/>
              <w:ind w:left="141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 обеспечить доступность различного учебно-методического обеспечения, отражающего основные аспекты педагогической работы по программе (организация образовательного процесса, освоение содержания образовательных областей, организация РППС и пр.), учебно-методического сопровождения педагогической работы; </w:t>
            </w:r>
          </w:p>
          <w:p w:rsidR="002A73DB" w:rsidRPr="00AB4FD9" w:rsidRDefault="00023D7F" w:rsidP="00CC4D9D">
            <w:pPr>
              <w:pStyle w:val="TableParagraph"/>
              <w:ind w:left="141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</w:t>
            </w:r>
          </w:p>
        </w:tc>
      </w:tr>
    </w:tbl>
    <w:p w:rsidR="002A73DB" w:rsidRPr="00AB4FD9" w:rsidRDefault="002A73DB">
      <w:pPr>
        <w:jc w:val="both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783"/>
        <w:gridCol w:w="860"/>
        <w:gridCol w:w="853"/>
        <w:gridCol w:w="903"/>
        <w:gridCol w:w="1385"/>
      </w:tblGrid>
      <w:tr w:rsidR="002A73DB" w:rsidRPr="00AB4FD9">
        <w:trPr>
          <w:trHeight w:val="751"/>
        </w:trPr>
        <w:tc>
          <w:tcPr>
            <w:tcW w:w="9784" w:type="dxa"/>
            <w:gridSpan w:val="5"/>
            <w:shd w:val="clear" w:color="auto" w:fill="DDE0E3"/>
          </w:tcPr>
          <w:p w:rsidR="002A73DB" w:rsidRPr="00AB4FD9" w:rsidRDefault="00DC7D50">
            <w:pPr>
              <w:pStyle w:val="TableParagraph"/>
              <w:spacing w:before="206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Область</w:t>
            </w:r>
            <w:r w:rsidRPr="00AB4FD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качества</w:t>
            </w:r>
            <w:r w:rsidRPr="00AB4F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МКДО</w:t>
            </w:r>
            <w:r w:rsidRPr="00AB4F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«Образовательная</w:t>
            </w:r>
            <w:r w:rsidRPr="00AB4F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программа»</w:t>
            </w:r>
          </w:p>
        </w:tc>
      </w:tr>
      <w:tr w:rsidR="002A73DB" w:rsidRPr="00AB4FD9">
        <w:trPr>
          <w:trHeight w:val="77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212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Основная</w:t>
            </w:r>
            <w:r w:rsidRPr="00AB4FD9">
              <w:rPr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образовательная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программа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pacing w:val="-5"/>
                <w:sz w:val="28"/>
                <w:szCs w:val="28"/>
              </w:rPr>
              <w:t>ДОО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212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212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spacing w:before="212"/>
              <w:ind w:left="125" w:right="114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spacing w:before="212"/>
              <w:ind w:left="431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949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6" w:line="242" w:lineRule="auto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Адаптированная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основная</w:t>
            </w:r>
            <w:r w:rsidRPr="00AB4FD9">
              <w:rPr>
                <w:spacing w:val="-1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образовательная программа ДОО для детей с ОВЗ</w:t>
            </w:r>
            <w:r w:rsidRPr="00AB4FD9">
              <w:rPr>
                <w:rFonts w:ascii="Cambria Math" w:hAnsi="Cambria Math"/>
                <w:sz w:val="28"/>
                <w:szCs w:val="28"/>
              </w:rPr>
              <w:t>∗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2.00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2A73DB" w:rsidRPr="00AB4FD9" w:rsidRDefault="002A73DB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</w:p>
        </w:tc>
      </w:tr>
    </w:tbl>
    <w:p w:rsidR="002A73DB" w:rsidRPr="00AB4FD9" w:rsidRDefault="002A73DB">
      <w:pPr>
        <w:jc w:val="center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783"/>
        <w:gridCol w:w="860"/>
        <w:gridCol w:w="853"/>
        <w:gridCol w:w="880"/>
        <w:gridCol w:w="1408"/>
      </w:tblGrid>
      <w:tr w:rsidR="002A73DB" w:rsidRPr="00AB4FD9">
        <w:trPr>
          <w:trHeight w:val="676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4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69"/>
              <w:ind w:left="0" w:right="168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2.50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69"/>
              <w:ind w:left="51" w:right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2A73DB" w:rsidRPr="00AB4FD9" w:rsidRDefault="002A73DB">
            <w:pPr>
              <w:pStyle w:val="TableParagraph"/>
              <w:spacing w:before="169"/>
              <w:ind w:left="204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2A73DB" w:rsidRPr="00AB4FD9" w:rsidRDefault="002A73DB">
            <w:pPr>
              <w:pStyle w:val="TableParagraph"/>
              <w:spacing w:before="169"/>
              <w:ind w:left="434" w:right="403"/>
              <w:jc w:val="center"/>
              <w:rPr>
                <w:b/>
                <w:sz w:val="28"/>
                <w:szCs w:val="28"/>
              </w:rPr>
            </w:pPr>
          </w:p>
        </w:tc>
      </w:tr>
      <w:tr w:rsidR="002A73DB" w:rsidRPr="00AB4FD9" w:rsidTr="00CC4D9D">
        <w:trPr>
          <w:trHeight w:val="2833"/>
        </w:trPr>
        <w:tc>
          <w:tcPr>
            <w:tcW w:w="9784" w:type="dxa"/>
            <w:gridSpan w:val="5"/>
          </w:tcPr>
          <w:p w:rsidR="002A73DB" w:rsidRPr="00AB4FD9" w:rsidRDefault="00DC7D50">
            <w:pPr>
              <w:pStyle w:val="TableParagraph"/>
              <w:spacing w:before="143"/>
              <w:jc w:val="both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Комментарии</w:t>
            </w:r>
            <w:r w:rsidRPr="00AB4FD9">
              <w:rPr>
                <w:b/>
                <w:spacing w:val="76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и</w:t>
            </w:r>
            <w:r w:rsidRPr="00AB4FD9">
              <w:rPr>
                <w:b/>
                <w:spacing w:val="79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адресные</w:t>
            </w:r>
            <w:r w:rsidRPr="00AB4FD9">
              <w:rPr>
                <w:b/>
                <w:spacing w:val="78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рекомендации</w:t>
            </w:r>
            <w:r w:rsidRPr="00AB4FD9">
              <w:rPr>
                <w:b/>
                <w:spacing w:val="78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к</w:t>
            </w:r>
            <w:r w:rsidRPr="00AB4FD9">
              <w:rPr>
                <w:b/>
                <w:spacing w:val="79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z w:val="28"/>
                <w:szCs w:val="28"/>
              </w:rPr>
              <w:t>области</w:t>
            </w:r>
            <w:r w:rsidRPr="00AB4FD9">
              <w:rPr>
                <w:b/>
                <w:spacing w:val="79"/>
                <w:w w:val="150"/>
                <w:sz w:val="28"/>
                <w:szCs w:val="28"/>
              </w:rPr>
              <w:t xml:space="preserve">  </w:t>
            </w:r>
            <w:r w:rsidRPr="00AB4FD9">
              <w:rPr>
                <w:b/>
                <w:spacing w:val="-2"/>
                <w:sz w:val="28"/>
                <w:szCs w:val="28"/>
              </w:rPr>
              <w:t>качества</w:t>
            </w:r>
          </w:p>
          <w:p w:rsidR="00BE5308" w:rsidRPr="00AB4FD9" w:rsidRDefault="00DC7D50">
            <w:pPr>
              <w:pStyle w:val="TableParagraph"/>
              <w:spacing w:line="319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«Образовательная</w:t>
            </w:r>
            <w:r w:rsidRPr="00AB4FD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программа»:</w:t>
            </w:r>
          </w:p>
          <w:p w:rsidR="002A73DB" w:rsidRPr="00AB4FD9" w:rsidRDefault="00BE5308" w:rsidP="00CC4D9D">
            <w:pPr>
              <w:pStyle w:val="TableParagraph"/>
              <w:tabs>
                <w:tab w:val="left" w:pos="567"/>
              </w:tabs>
              <w:ind w:right="142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Переиздать программу с учетом изменений. Разработать программы для детей с ограниченными возможностями здоровья.</w:t>
            </w:r>
            <w:r w:rsidR="003505C4" w:rsidRPr="00AB4FD9">
              <w:rPr>
                <w:sz w:val="28"/>
                <w:szCs w:val="28"/>
              </w:rPr>
              <w:t xml:space="preserve"> Восптателям старшей группы пройти курсы повышения квалификации по составлению индивидуальной адаптивной программы для детей </w:t>
            </w:r>
            <w:r w:rsidR="009B7379" w:rsidRPr="00AB4FD9">
              <w:rPr>
                <w:sz w:val="28"/>
                <w:szCs w:val="28"/>
              </w:rPr>
              <w:t xml:space="preserve">с </w:t>
            </w:r>
            <w:r w:rsidR="003505C4" w:rsidRPr="00AB4FD9">
              <w:rPr>
                <w:sz w:val="28"/>
                <w:szCs w:val="28"/>
              </w:rPr>
              <w:t>ОВЗ и детей-иналидов.</w:t>
            </w:r>
          </w:p>
        </w:tc>
      </w:tr>
      <w:tr w:rsidR="002A73DB" w:rsidRPr="00AB4FD9">
        <w:trPr>
          <w:trHeight w:val="750"/>
        </w:trPr>
        <w:tc>
          <w:tcPr>
            <w:tcW w:w="9784" w:type="dxa"/>
            <w:gridSpan w:val="5"/>
            <w:shd w:val="clear" w:color="auto" w:fill="DDE0E3"/>
          </w:tcPr>
          <w:p w:rsidR="002A73DB" w:rsidRPr="00AB4FD9" w:rsidRDefault="00DC7D50">
            <w:pPr>
              <w:pStyle w:val="TableParagraph"/>
              <w:spacing w:before="143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Область</w:t>
            </w:r>
            <w:r w:rsidRPr="00AB4FD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качества</w:t>
            </w:r>
            <w:r w:rsidRPr="00AB4F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МКДО</w:t>
            </w:r>
            <w:r w:rsidRPr="00AB4F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«Образовательный</w:t>
            </w:r>
            <w:r w:rsidRPr="00AB4F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процесс»</w:t>
            </w:r>
          </w:p>
        </w:tc>
      </w:tr>
      <w:tr w:rsidR="002A73DB" w:rsidRPr="00AB4FD9">
        <w:trPr>
          <w:trHeight w:val="1266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Отношения и взаимодействие взрослых с детьми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детей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друг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другом,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содействие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 сотрудничество детей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2A73DB" w:rsidRPr="00AB4FD9" w:rsidRDefault="002A73DB">
            <w:pPr>
              <w:pStyle w:val="TableParagraph"/>
              <w:ind w:left="18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2A73DB" w:rsidRPr="00AB4FD9" w:rsidRDefault="002A73DB">
            <w:pPr>
              <w:pStyle w:val="TableParagraph"/>
              <w:ind w:left="414" w:right="424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748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201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Поддержка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инициативы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детей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201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201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2A73DB" w:rsidRPr="00AB4FD9" w:rsidRDefault="002A73DB">
            <w:pPr>
              <w:pStyle w:val="TableParagraph"/>
              <w:spacing w:before="201"/>
              <w:ind w:left="18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2A73DB" w:rsidRPr="00AB4FD9" w:rsidRDefault="002A73DB">
            <w:pPr>
              <w:pStyle w:val="TableParagraph"/>
              <w:spacing w:before="201"/>
              <w:ind w:left="414" w:right="424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678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7"/>
              <w:rPr>
                <w:sz w:val="28"/>
                <w:szCs w:val="28"/>
              </w:rPr>
            </w:pPr>
            <w:r w:rsidRPr="00AB4FD9">
              <w:rPr>
                <w:spacing w:val="-4"/>
                <w:sz w:val="28"/>
                <w:szCs w:val="28"/>
              </w:rPr>
              <w:t>Игра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67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67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2A73DB" w:rsidRPr="00AB4FD9" w:rsidRDefault="002A73DB">
            <w:pPr>
              <w:pStyle w:val="TableParagraph"/>
              <w:spacing w:before="167"/>
              <w:ind w:left="18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2A73DB" w:rsidRPr="00AB4FD9" w:rsidRDefault="002A73DB">
            <w:pPr>
              <w:pStyle w:val="TableParagraph"/>
              <w:spacing w:before="167"/>
              <w:ind w:left="414" w:right="424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70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6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Проектно-тематическая</w:t>
            </w:r>
            <w:r w:rsidRPr="00AB4FD9">
              <w:rPr>
                <w:spacing w:val="-16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76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2.00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76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2A73DB" w:rsidRPr="00AB4FD9" w:rsidRDefault="002A73DB">
            <w:pPr>
              <w:pStyle w:val="TableParagraph"/>
              <w:spacing w:before="176"/>
              <w:ind w:left="180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2A73DB" w:rsidRPr="00AB4FD9" w:rsidRDefault="002A73DB">
            <w:pPr>
              <w:pStyle w:val="TableParagraph"/>
              <w:spacing w:before="176"/>
              <w:ind w:left="414" w:right="424"/>
              <w:jc w:val="center"/>
              <w:rPr>
                <w:sz w:val="28"/>
                <w:szCs w:val="28"/>
              </w:rPr>
            </w:pPr>
          </w:p>
        </w:tc>
      </w:tr>
    </w:tbl>
    <w:p w:rsidR="002A73DB" w:rsidRPr="00AB4FD9" w:rsidRDefault="002A73DB">
      <w:pPr>
        <w:jc w:val="center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783"/>
        <w:gridCol w:w="860"/>
        <w:gridCol w:w="853"/>
        <w:gridCol w:w="857"/>
        <w:gridCol w:w="1431"/>
      </w:tblGrid>
      <w:tr w:rsidR="002A73DB" w:rsidRPr="00AB4FD9">
        <w:trPr>
          <w:trHeight w:val="94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6" w:line="242" w:lineRule="auto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lastRenderedPageBreak/>
              <w:t>Исследовательская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деятельность</w:t>
            </w:r>
            <w:r w:rsidRPr="00AB4FD9">
              <w:rPr>
                <w:spacing w:val="-1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и </w:t>
            </w:r>
            <w:r w:rsidRPr="00AB4FD9">
              <w:rPr>
                <w:spacing w:val="-2"/>
                <w:sz w:val="28"/>
                <w:szCs w:val="28"/>
              </w:rPr>
              <w:t>экспериментирование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2A73DB" w:rsidRPr="00AB4FD9" w:rsidRDefault="002A73DB">
            <w:pPr>
              <w:pStyle w:val="TableParagraph"/>
              <w:ind w:left="180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2A73DB" w:rsidRPr="00AB4FD9" w:rsidRDefault="002A73DB">
            <w:pPr>
              <w:pStyle w:val="TableParagraph"/>
              <w:ind w:left="455" w:right="445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637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45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Строительство</w:t>
            </w:r>
            <w:r w:rsidRPr="00AB4FD9">
              <w:rPr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конструирование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45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2.00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45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2A73DB" w:rsidRPr="00AB4FD9" w:rsidRDefault="002A73DB">
            <w:pPr>
              <w:pStyle w:val="TableParagraph"/>
              <w:spacing w:before="145"/>
              <w:ind w:left="180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2A73DB" w:rsidRPr="00AB4FD9" w:rsidRDefault="002A73DB">
            <w:pPr>
              <w:pStyle w:val="TableParagraph"/>
              <w:spacing w:before="145"/>
              <w:ind w:left="456" w:right="445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94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Самообслуживание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элементарный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бытовой </w:t>
            </w:r>
            <w:r w:rsidRPr="00AB4FD9">
              <w:rPr>
                <w:spacing w:val="-4"/>
                <w:sz w:val="28"/>
                <w:szCs w:val="28"/>
              </w:rPr>
              <w:t>труд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2A73DB" w:rsidRPr="00AB4FD9" w:rsidRDefault="002A73DB">
            <w:pPr>
              <w:pStyle w:val="TableParagraph"/>
              <w:ind w:left="180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2A73DB" w:rsidRPr="00AB4FD9" w:rsidRDefault="002A73DB">
            <w:pPr>
              <w:pStyle w:val="TableParagraph"/>
              <w:ind w:left="455" w:right="445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741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9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Использование</w:t>
            </w:r>
            <w:r w:rsidRPr="00AB4FD9">
              <w:rPr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информационных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технологий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98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98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2A73DB" w:rsidRPr="00AB4FD9" w:rsidRDefault="002A73DB">
            <w:pPr>
              <w:pStyle w:val="TableParagraph"/>
              <w:spacing w:before="198"/>
              <w:ind w:left="180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2A73DB" w:rsidRPr="00AB4FD9" w:rsidRDefault="002A73DB">
            <w:pPr>
              <w:pStyle w:val="TableParagraph"/>
              <w:spacing w:before="198"/>
              <w:ind w:left="455" w:right="445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94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ind w:right="24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Структурирование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образовательного </w:t>
            </w:r>
            <w:r w:rsidRPr="00AB4FD9">
              <w:rPr>
                <w:spacing w:val="-2"/>
                <w:sz w:val="28"/>
                <w:szCs w:val="28"/>
              </w:rPr>
              <w:t>процесса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2A73DB" w:rsidRPr="00AB4FD9" w:rsidRDefault="002A73DB">
            <w:pPr>
              <w:pStyle w:val="TableParagraph"/>
              <w:ind w:left="180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2A73DB" w:rsidRPr="00AB4FD9" w:rsidRDefault="002A73DB">
            <w:pPr>
              <w:pStyle w:val="TableParagraph"/>
              <w:ind w:left="455" w:right="445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94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ind w:right="1149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Индивидуализация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образовательного </w:t>
            </w:r>
            <w:r w:rsidRPr="00AB4FD9">
              <w:rPr>
                <w:spacing w:val="-2"/>
                <w:sz w:val="28"/>
                <w:szCs w:val="28"/>
              </w:rPr>
              <w:t>процесса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ind w:left="0" w:right="168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ind w:left="51" w:right="42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2A73DB" w:rsidRPr="00AB4FD9" w:rsidRDefault="002A73DB">
            <w:pPr>
              <w:pStyle w:val="TableParagraph"/>
              <w:ind w:left="180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2A73DB" w:rsidRPr="00AB4FD9" w:rsidRDefault="002A73DB">
            <w:pPr>
              <w:pStyle w:val="TableParagraph"/>
              <w:ind w:left="455" w:right="445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673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9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860" w:type="dxa"/>
          </w:tcPr>
          <w:p w:rsidR="002A73DB" w:rsidRPr="00AB4FD9" w:rsidRDefault="002A345D">
            <w:pPr>
              <w:pStyle w:val="TableParagraph"/>
              <w:spacing w:before="169"/>
              <w:ind w:left="0" w:right="168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3.20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69"/>
              <w:ind w:left="51" w:right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2A73DB" w:rsidRPr="00AB4FD9" w:rsidRDefault="002A73DB">
            <w:pPr>
              <w:pStyle w:val="TableParagraph"/>
              <w:spacing w:before="169"/>
              <w:ind w:left="180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2A73DB" w:rsidRPr="00AB4FD9" w:rsidRDefault="002A73DB">
            <w:pPr>
              <w:pStyle w:val="TableParagraph"/>
              <w:spacing w:before="169"/>
              <w:ind w:left="455" w:right="445"/>
              <w:jc w:val="center"/>
              <w:rPr>
                <w:b/>
                <w:sz w:val="28"/>
                <w:szCs w:val="28"/>
              </w:rPr>
            </w:pPr>
          </w:p>
        </w:tc>
      </w:tr>
      <w:tr w:rsidR="002A73DB" w:rsidRPr="00AB4FD9" w:rsidTr="00AB4FD9">
        <w:trPr>
          <w:trHeight w:val="5796"/>
        </w:trPr>
        <w:tc>
          <w:tcPr>
            <w:tcW w:w="9784" w:type="dxa"/>
            <w:gridSpan w:val="5"/>
          </w:tcPr>
          <w:p w:rsidR="002A73DB" w:rsidRPr="00AB4FD9" w:rsidRDefault="00DC7D50">
            <w:pPr>
              <w:pStyle w:val="TableParagraph"/>
              <w:tabs>
                <w:tab w:val="left" w:pos="2288"/>
                <w:tab w:val="left" w:pos="2823"/>
                <w:tab w:val="left" w:pos="4387"/>
                <w:tab w:val="left" w:pos="6582"/>
                <w:tab w:val="left" w:pos="7117"/>
                <w:tab w:val="left" w:pos="8491"/>
              </w:tabs>
              <w:spacing w:before="143" w:line="322" w:lineRule="exact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lastRenderedPageBreak/>
              <w:t>Комментарии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10"/>
                <w:sz w:val="28"/>
                <w:szCs w:val="28"/>
              </w:rPr>
              <w:t>и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2"/>
                <w:sz w:val="28"/>
                <w:szCs w:val="28"/>
              </w:rPr>
              <w:t>адресные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2"/>
                <w:sz w:val="28"/>
                <w:szCs w:val="28"/>
              </w:rPr>
              <w:t>рекомендации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10"/>
                <w:sz w:val="28"/>
                <w:szCs w:val="28"/>
              </w:rPr>
              <w:t>к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2"/>
                <w:sz w:val="28"/>
                <w:szCs w:val="28"/>
              </w:rPr>
              <w:t>области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2"/>
                <w:sz w:val="28"/>
                <w:szCs w:val="28"/>
              </w:rPr>
              <w:t>качества</w:t>
            </w:r>
          </w:p>
          <w:p w:rsidR="009B7379" w:rsidRPr="00AB4FD9" w:rsidRDefault="00DC7D50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«Образовательный</w:t>
            </w:r>
            <w:r w:rsidRPr="00AB4FD9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процесс»:</w:t>
            </w:r>
            <w:r w:rsidR="009B7379" w:rsidRPr="00AB4FD9">
              <w:rPr>
                <w:sz w:val="28"/>
                <w:szCs w:val="28"/>
              </w:rPr>
              <w:t xml:space="preserve"> </w:t>
            </w:r>
          </w:p>
          <w:p w:rsidR="00CC4D9D" w:rsidRPr="00AB4FD9" w:rsidRDefault="009B7379" w:rsidP="00CC4D9D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В ходе образовательного процесса не всегда осуществляется плавный переход между следующими друг за другом событиями. </w:t>
            </w:r>
            <w:r w:rsidR="00CC4D9D" w:rsidRPr="00AB4FD9">
              <w:rPr>
                <w:sz w:val="28"/>
                <w:szCs w:val="28"/>
              </w:rPr>
              <w:t>В старшей группе форма проведения</w:t>
            </w:r>
            <w:r w:rsidRPr="00AB4FD9">
              <w:rPr>
                <w:sz w:val="28"/>
                <w:szCs w:val="28"/>
              </w:rPr>
              <w:t xml:space="preserve"> занятий </w:t>
            </w:r>
            <w:r w:rsidR="00CC4D9D" w:rsidRPr="00AB4FD9">
              <w:rPr>
                <w:sz w:val="28"/>
                <w:szCs w:val="28"/>
              </w:rPr>
              <w:t xml:space="preserve">не </w:t>
            </w:r>
            <w:r w:rsidRPr="00AB4FD9">
              <w:rPr>
                <w:sz w:val="28"/>
                <w:szCs w:val="28"/>
              </w:rPr>
              <w:t xml:space="preserve">отвечает индивидуальной траектории развития детей. Родители могут ознакомиться с распорядком дня и внести свои предложения, чтобы он отвечал интересам, способностям и уровню развития их детей. </w:t>
            </w:r>
            <w:r w:rsidR="00CC4D9D" w:rsidRPr="00AB4FD9">
              <w:rPr>
                <w:sz w:val="28"/>
                <w:szCs w:val="28"/>
              </w:rPr>
              <w:t>Почти во всех группах нарушен системно-деятельностный подход, обеспечивающих положительную динамику освоения образовательной программы. Младшим группам изучить методы и приемы мотивации дошкольников к образовательной деятельности.</w:t>
            </w:r>
          </w:p>
          <w:p w:rsidR="00CC4D9D" w:rsidRPr="00AB4FD9" w:rsidRDefault="009B7379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Предметно-пространственная среда</w:t>
            </w:r>
            <w:r w:rsidRPr="00AB4FD9">
              <w:rPr>
                <w:sz w:val="28"/>
                <w:szCs w:val="28"/>
              </w:rPr>
              <w:t>. Пространство и его оснащение позволяет обеспечить реализацию запланированного образовательного процесса. Пространство и его оснащение позволяет обеспечить реализацию целостного образовательного процесса, предусматривающее одновременную реализацию различных форм образовательной деятельности.</w:t>
            </w:r>
            <w:r w:rsidR="00CC4D9D" w:rsidRPr="00AB4FD9">
              <w:rPr>
                <w:sz w:val="28"/>
                <w:szCs w:val="28"/>
              </w:rPr>
              <w:t xml:space="preserve"> </w:t>
            </w:r>
          </w:p>
          <w:p w:rsidR="002A73DB" w:rsidRPr="00AB4FD9" w:rsidRDefault="002A73DB" w:rsidP="00CC4D9D">
            <w:pPr>
              <w:pStyle w:val="TableParagraph"/>
              <w:spacing w:line="319" w:lineRule="exact"/>
              <w:rPr>
                <w:sz w:val="28"/>
                <w:szCs w:val="28"/>
              </w:rPr>
            </w:pPr>
          </w:p>
        </w:tc>
      </w:tr>
    </w:tbl>
    <w:p w:rsidR="002A73DB" w:rsidRPr="00AB4FD9" w:rsidRDefault="002A73DB">
      <w:pPr>
        <w:spacing w:line="343" w:lineRule="exact"/>
        <w:jc w:val="both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9784"/>
      </w:tblGrid>
      <w:tr w:rsidR="002A73DB" w:rsidRPr="00AB4FD9">
        <w:trPr>
          <w:trHeight w:val="620"/>
        </w:trPr>
        <w:tc>
          <w:tcPr>
            <w:tcW w:w="9784" w:type="dxa"/>
            <w:shd w:val="clear" w:color="auto" w:fill="DDE0E3"/>
          </w:tcPr>
          <w:p w:rsidR="002A73DB" w:rsidRPr="00AB4FD9" w:rsidRDefault="00DC7D50">
            <w:pPr>
              <w:pStyle w:val="TableParagraph"/>
              <w:spacing w:before="140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Область</w:t>
            </w:r>
            <w:r w:rsidRPr="00AB4F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качества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МКДО</w:t>
            </w:r>
            <w:r w:rsidRPr="00AB4F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«Управление</w:t>
            </w:r>
            <w:r w:rsidRPr="00AB4F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и</w:t>
            </w:r>
            <w:r w:rsidRPr="00AB4F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развитие»</w:t>
            </w:r>
          </w:p>
        </w:tc>
      </w:tr>
    </w:tbl>
    <w:p w:rsidR="002A73DB" w:rsidRPr="00AB4FD9" w:rsidRDefault="002A73DB">
      <w:pPr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783"/>
        <w:gridCol w:w="881"/>
        <w:gridCol w:w="860"/>
        <w:gridCol w:w="874"/>
        <w:gridCol w:w="1385"/>
      </w:tblGrid>
      <w:tr w:rsidR="002A73DB" w:rsidRPr="00AB4FD9">
        <w:trPr>
          <w:trHeight w:val="998"/>
        </w:trPr>
        <w:tc>
          <w:tcPr>
            <w:tcW w:w="5783" w:type="dxa"/>
            <w:vMerge w:val="restart"/>
          </w:tcPr>
          <w:p w:rsidR="002A73DB" w:rsidRPr="00AB4FD9" w:rsidRDefault="002A73DB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2A73DB" w:rsidRPr="00AB4FD9" w:rsidRDefault="00DC7D50">
            <w:pPr>
              <w:pStyle w:val="TableParagraph"/>
              <w:ind w:left="609" w:hanging="161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Уровень</w:t>
            </w:r>
            <w:r w:rsidRPr="00AB4FD9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оценки/области</w:t>
            </w:r>
            <w:r w:rsidRPr="00AB4FD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и</w:t>
            </w:r>
            <w:r w:rsidRPr="00AB4FD9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показатели качества дошкольного образования</w:t>
            </w:r>
          </w:p>
        </w:tc>
        <w:tc>
          <w:tcPr>
            <w:tcW w:w="2615" w:type="dxa"/>
            <w:gridSpan w:val="3"/>
          </w:tcPr>
          <w:p w:rsidR="002A73DB" w:rsidRPr="00AB4FD9" w:rsidRDefault="00DC7D50">
            <w:pPr>
              <w:pStyle w:val="TableParagraph"/>
              <w:spacing w:before="8" w:line="322" w:lineRule="exact"/>
              <w:ind w:left="167" w:right="157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Результаты</w:t>
            </w:r>
          </w:p>
          <w:p w:rsidR="002A73DB" w:rsidRPr="00AB4FD9" w:rsidRDefault="00DC7D50">
            <w:pPr>
              <w:pStyle w:val="TableParagraph"/>
              <w:ind w:left="167" w:right="157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самооценки</w:t>
            </w:r>
            <w:r w:rsidRPr="00AB4FD9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 xml:space="preserve">ДОО, </w:t>
            </w:r>
            <w:r w:rsidRPr="00AB4FD9">
              <w:rPr>
                <w:b/>
                <w:spacing w:val="-2"/>
                <w:sz w:val="28"/>
                <w:szCs w:val="28"/>
              </w:rPr>
              <w:t>баллы</w:t>
            </w:r>
          </w:p>
        </w:tc>
        <w:tc>
          <w:tcPr>
            <w:tcW w:w="1385" w:type="dxa"/>
            <w:vMerge w:val="restart"/>
          </w:tcPr>
          <w:p w:rsidR="002A73DB" w:rsidRPr="00AB4FD9" w:rsidRDefault="00DC7D50">
            <w:pPr>
              <w:pStyle w:val="TableParagraph"/>
              <w:spacing w:before="191"/>
              <w:ind w:left="92" w:right="78" w:hanging="2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Оценка эксперта, баллы</w:t>
            </w:r>
          </w:p>
        </w:tc>
      </w:tr>
      <w:tr w:rsidR="002A73DB" w:rsidRPr="00AB4FD9">
        <w:trPr>
          <w:trHeight w:val="352"/>
        </w:trPr>
        <w:tc>
          <w:tcPr>
            <w:tcW w:w="5783" w:type="dxa"/>
            <w:vMerge/>
            <w:tcBorders>
              <w:top w:val="nil"/>
            </w:tcBorders>
          </w:tcPr>
          <w:p w:rsidR="002A73DB" w:rsidRPr="00AB4FD9" w:rsidRDefault="002A73D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:rsidR="002A73DB" w:rsidRPr="00AB4FD9" w:rsidRDefault="00DC7D50">
            <w:pPr>
              <w:pStyle w:val="TableParagraph"/>
              <w:spacing w:before="6"/>
              <w:ind w:left="0" w:right="144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4"/>
                <w:sz w:val="28"/>
                <w:szCs w:val="28"/>
              </w:rPr>
              <w:t>мин.</w:t>
            </w:r>
          </w:p>
        </w:tc>
        <w:tc>
          <w:tcPr>
            <w:tcW w:w="860" w:type="dxa"/>
          </w:tcPr>
          <w:p w:rsidR="002A73DB" w:rsidRPr="00AB4FD9" w:rsidRDefault="00DC7D50">
            <w:pPr>
              <w:pStyle w:val="TableParagraph"/>
              <w:spacing w:before="6"/>
              <w:ind w:left="44" w:right="84"/>
              <w:jc w:val="center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макс.</w:t>
            </w:r>
          </w:p>
        </w:tc>
        <w:tc>
          <w:tcPr>
            <w:tcW w:w="874" w:type="dxa"/>
          </w:tcPr>
          <w:p w:rsidR="002A73DB" w:rsidRPr="00AB4FD9" w:rsidRDefault="00DC7D50">
            <w:pPr>
              <w:pStyle w:val="TableParagraph"/>
              <w:spacing w:before="6"/>
              <w:ind w:left="0" w:right="127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сред.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2A73DB" w:rsidRPr="00AB4FD9" w:rsidRDefault="002A73DB">
            <w:pPr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94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6" w:line="242" w:lineRule="auto"/>
              <w:ind w:right="24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Планирование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12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организация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работы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в </w:t>
            </w:r>
            <w:r w:rsidRPr="00AB4FD9">
              <w:rPr>
                <w:spacing w:val="-2"/>
                <w:sz w:val="28"/>
                <w:szCs w:val="28"/>
              </w:rPr>
              <w:t>группе</w:t>
            </w:r>
          </w:p>
        </w:tc>
        <w:tc>
          <w:tcPr>
            <w:tcW w:w="881" w:type="dxa"/>
          </w:tcPr>
          <w:p w:rsidR="002A73DB" w:rsidRPr="00AB4FD9" w:rsidRDefault="00FD5448">
            <w:pPr>
              <w:pStyle w:val="TableParagraph"/>
              <w:ind w:left="0" w:right="177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60" w:type="dxa"/>
          </w:tcPr>
          <w:p w:rsidR="002A73DB" w:rsidRPr="00AB4FD9" w:rsidRDefault="002A73DB">
            <w:pPr>
              <w:pStyle w:val="TableParagraph"/>
              <w:ind w:left="44" w:right="3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2A73DB" w:rsidRPr="00AB4FD9" w:rsidRDefault="002A73DB">
            <w:pPr>
              <w:pStyle w:val="TableParagraph"/>
              <w:ind w:left="0" w:right="178"/>
              <w:jc w:val="right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690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2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Взаимоотношения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взаимодействие</w:t>
            </w:r>
            <w:r w:rsidRPr="00AB4FD9">
              <w:rPr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группы</w:t>
            </w:r>
          </w:p>
        </w:tc>
        <w:tc>
          <w:tcPr>
            <w:tcW w:w="881" w:type="dxa"/>
          </w:tcPr>
          <w:p w:rsidR="002A73DB" w:rsidRPr="00AB4FD9" w:rsidRDefault="00FD5448">
            <w:pPr>
              <w:pStyle w:val="TableParagraph"/>
              <w:spacing w:before="172"/>
              <w:ind w:left="0" w:right="177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2.00</w:t>
            </w:r>
          </w:p>
        </w:tc>
        <w:tc>
          <w:tcPr>
            <w:tcW w:w="860" w:type="dxa"/>
          </w:tcPr>
          <w:p w:rsidR="002A73DB" w:rsidRPr="00AB4FD9" w:rsidRDefault="002A73DB">
            <w:pPr>
              <w:pStyle w:val="TableParagraph"/>
              <w:spacing w:before="172"/>
              <w:ind w:left="44" w:right="3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2A73DB" w:rsidRPr="00AB4FD9" w:rsidRDefault="002A73DB">
            <w:pPr>
              <w:pStyle w:val="TableParagraph"/>
              <w:spacing w:before="172"/>
              <w:ind w:left="0" w:right="178"/>
              <w:jc w:val="right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spacing w:before="172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697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7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Мониторинг,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измерения,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анализ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в</w:t>
            </w:r>
            <w:r w:rsidRPr="00AB4FD9">
              <w:rPr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группе</w:t>
            </w:r>
          </w:p>
        </w:tc>
        <w:tc>
          <w:tcPr>
            <w:tcW w:w="881" w:type="dxa"/>
          </w:tcPr>
          <w:p w:rsidR="002A73DB" w:rsidRPr="00AB4FD9" w:rsidRDefault="00FD5448">
            <w:pPr>
              <w:pStyle w:val="TableParagraph"/>
              <w:spacing w:before="174"/>
              <w:ind w:left="0" w:right="177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60" w:type="dxa"/>
          </w:tcPr>
          <w:p w:rsidR="002A73DB" w:rsidRPr="00AB4FD9" w:rsidRDefault="002A73DB">
            <w:pPr>
              <w:pStyle w:val="TableParagraph"/>
              <w:spacing w:before="174"/>
              <w:ind w:left="44" w:right="3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2A73DB" w:rsidRPr="00AB4FD9" w:rsidRDefault="002A73DB">
            <w:pPr>
              <w:pStyle w:val="TableParagraph"/>
              <w:spacing w:before="174"/>
              <w:ind w:left="0" w:right="178"/>
              <w:jc w:val="right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spacing w:before="174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943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6" w:line="242" w:lineRule="auto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Совершенствование</w:t>
            </w:r>
            <w:r w:rsidRPr="00AB4FD9">
              <w:rPr>
                <w:spacing w:val="-1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образовательной деятельности в группе</w:t>
            </w:r>
          </w:p>
        </w:tc>
        <w:tc>
          <w:tcPr>
            <w:tcW w:w="881" w:type="dxa"/>
          </w:tcPr>
          <w:p w:rsidR="002A73DB" w:rsidRPr="00AB4FD9" w:rsidRDefault="00FD5448">
            <w:pPr>
              <w:pStyle w:val="TableParagraph"/>
              <w:ind w:left="0" w:right="177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2.00</w:t>
            </w:r>
          </w:p>
        </w:tc>
        <w:tc>
          <w:tcPr>
            <w:tcW w:w="860" w:type="dxa"/>
          </w:tcPr>
          <w:p w:rsidR="002A73DB" w:rsidRPr="00AB4FD9" w:rsidRDefault="002A73DB">
            <w:pPr>
              <w:pStyle w:val="TableParagraph"/>
              <w:ind w:left="44" w:right="36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2A73DB" w:rsidRPr="00AB4FD9" w:rsidRDefault="002A73DB">
            <w:pPr>
              <w:pStyle w:val="TableParagraph"/>
              <w:ind w:left="0" w:right="178"/>
              <w:jc w:val="right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ind w:left="432" w:right="422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673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69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881" w:type="dxa"/>
          </w:tcPr>
          <w:p w:rsidR="002A73DB" w:rsidRPr="00AB4FD9" w:rsidRDefault="00FD5448">
            <w:pPr>
              <w:pStyle w:val="TableParagraph"/>
              <w:spacing w:before="169"/>
              <w:ind w:left="0" w:right="177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2.75</w:t>
            </w:r>
          </w:p>
        </w:tc>
        <w:tc>
          <w:tcPr>
            <w:tcW w:w="860" w:type="dxa"/>
          </w:tcPr>
          <w:p w:rsidR="002A73DB" w:rsidRPr="00AB4FD9" w:rsidRDefault="002A73DB">
            <w:pPr>
              <w:pStyle w:val="TableParagraph"/>
              <w:spacing w:before="169"/>
              <w:ind w:left="44" w:right="3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2A73DB" w:rsidRPr="00AB4FD9" w:rsidRDefault="002A73DB">
            <w:pPr>
              <w:pStyle w:val="TableParagraph"/>
              <w:spacing w:before="169"/>
              <w:ind w:left="0" w:right="178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spacing w:before="169"/>
              <w:ind w:left="432" w:right="422"/>
              <w:jc w:val="center"/>
              <w:rPr>
                <w:b/>
                <w:sz w:val="28"/>
                <w:szCs w:val="28"/>
              </w:rPr>
            </w:pPr>
          </w:p>
        </w:tc>
      </w:tr>
      <w:tr w:rsidR="002A73DB" w:rsidRPr="00AB4FD9">
        <w:trPr>
          <w:trHeight w:val="3842"/>
        </w:trPr>
        <w:tc>
          <w:tcPr>
            <w:tcW w:w="9783" w:type="dxa"/>
            <w:gridSpan w:val="5"/>
          </w:tcPr>
          <w:p w:rsidR="002A73DB" w:rsidRPr="00AB4FD9" w:rsidRDefault="00DC7D50">
            <w:pPr>
              <w:pStyle w:val="TableParagraph"/>
              <w:spacing w:before="143"/>
              <w:ind w:right="67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Комментарии и адресные рекомендации к области качества «Управление и развитие»:</w:t>
            </w:r>
          </w:p>
          <w:p w:rsidR="00023D7F" w:rsidRPr="00AB4FD9" w:rsidRDefault="00023D7F">
            <w:pPr>
              <w:pStyle w:val="TableParagraph"/>
              <w:spacing w:before="143"/>
              <w:ind w:right="67"/>
              <w:rPr>
                <w:b/>
                <w:sz w:val="28"/>
                <w:szCs w:val="28"/>
              </w:rPr>
            </w:pPr>
          </w:p>
          <w:p w:rsidR="00CC4D9D" w:rsidRPr="00AB4FD9" w:rsidRDefault="00023D7F" w:rsidP="00023D7F">
            <w:pPr>
              <w:pStyle w:val="TableParagraph"/>
              <w:spacing w:line="242" w:lineRule="auto"/>
              <w:ind w:right="67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Область качества «Управление и развитие» получила оценку 2,75, что соответствует уровню качества «стремится к базовому». Для достижения базового уровня ДОО необходимо уделить внимание «Управлению организационными процессами ДОО»:  </w:t>
            </w:r>
          </w:p>
          <w:p w:rsidR="00CC4D9D" w:rsidRPr="00AB4FD9" w:rsidRDefault="00023D7F" w:rsidP="00CC4D9D">
            <w:pPr>
              <w:pStyle w:val="TableParagraph"/>
              <w:spacing w:line="242" w:lineRule="auto"/>
              <w:ind w:right="67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предусмотреть гибкость Плана, процедуры, положения и другие формы планирования, действующие в группе, обеспечивают достаточную гибкость для выстраивания деятельности с учетом текущих потребностей, возможностей, интересов и инициативы воспитанников группе;  предусмотреть формирование культуры документирования информации в ДОО, нацеленной на достижение лучших условий для образования воспитанников ДОО;  предусмотреть участие коллектива ДОО в разработке новых локальных</w:t>
            </w:r>
            <w:r w:rsidR="00CC4D9D" w:rsidRPr="00AB4FD9">
              <w:rPr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актов / совершенствовании существующих;  предусмотреть привлечение представителей родительской общественности и других лиц, в интересах которых осуществляется образовательная деятельность в ДОО, к участию в разработке локальных нормативных актов ДОО;  </w:t>
            </w:r>
          </w:p>
          <w:p w:rsidR="00CC4D9D" w:rsidRPr="00AB4FD9" w:rsidRDefault="00023D7F" w:rsidP="00CC4D9D">
            <w:pPr>
              <w:pStyle w:val="TableParagraph"/>
              <w:spacing w:line="242" w:lineRule="auto"/>
              <w:ind w:right="67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необходимо усилить работу по планированию и управлению организационными процессами;</w:t>
            </w:r>
          </w:p>
          <w:p w:rsidR="00CC4D9D" w:rsidRPr="00AB4FD9" w:rsidRDefault="00023D7F" w:rsidP="00CC4D9D">
            <w:pPr>
              <w:pStyle w:val="TableParagraph"/>
              <w:spacing w:line="242" w:lineRule="auto"/>
              <w:ind w:right="67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 разработать и внедрить систему управления качеством образовательной деятельности; </w:t>
            </w:r>
          </w:p>
          <w:p w:rsidR="002A73DB" w:rsidRPr="00AB4FD9" w:rsidRDefault="00023D7F" w:rsidP="00CC4D9D">
            <w:pPr>
              <w:pStyle w:val="TableParagraph"/>
              <w:spacing w:line="242" w:lineRule="auto"/>
              <w:ind w:right="67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предусмотреть непрерывное совершенствование системы планирования деятельности (включая, образовательную деятельность и деятельность по присмотру и уходу).</w:t>
            </w:r>
            <w:r w:rsidR="00CC4D9D" w:rsidRPr="00AB4FD9">
              <w:rPr>
                <w:sz w:val="28"/>
                <w:szCs w:val="28"/>
              </w:rPr>
              <w:t xml:space="preserve"> Разработать проект по методическому сопровождению педагогов МБДОУ.</w:t>
            </w:r>
          </w:p>
        </w:tc>
      </w:tr>
      <w:tr w:rsidR="002A73DB" w:rsidRPr="00AB4FD9">
        <w:trPr>
          <w:trHeight w:val="945"/>
        </w:trPr>
        <w:tc>
          <w:tcPr>
            <w:tcW w:w="9783" w:type="dxa"/>
            <w:gridSpan w:val="5"/>
            <w:shd w:val="clear" w:color="auto" w:fill="DDE0E3"/>
          </w:tcPr>
          <w:p w:rsidR="002A73DB" w:rsidRPr="00AB4FD9" w:rsidRDefault="00DC7D50">
            <w:pPr>
              <w:pStyle w:val="TableParagraph"/>
              <w:spacing w:before="143"/>
              <w:ind w:right="67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Область качества МКДО «Условия получения дошкольного образования лицами с ограниченными возможностями здоровья и инвалидами»</w:t>
            </w:r>
          </w:p>
        </w:tc>
      </w:tr>
      <w:tr w:rsidR="002A73DB" w:rsidRPr="00AB4FD9">
        <w:trPr>
          <w:trHeight w:val="94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ind w:right="244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Организация</w:t>
            </w:r>
            <w:r w:rsidRPr="00AB4FD9">
              <w:rPr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образования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детей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</w:t>
            </w:r>
            <w:r w:rsidRPr="00AB4FD9">
              <w:rPr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ОВЗ</w:t>
            </w:r>
            <w:r w:rsidRPr="00AB4FD9">
              <w:rPr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в </w:t>
            </w:r>
            <w:r w:rsidRPr="00AB4FD9">
              <w:rPr>
                <w:spacing w:val="-2"/>
                <w:sz w:val="28"/>
                <w:szCs w:val="28"/>
              </w:rPr>
              <w:t>группе</w:t>
            </w:r>
          </w:p>
        </w:tc>
        <w:tc>
          <w:tcPr>
            <w:tcW w:w="881" w:type="dxa"/>
          </w:tcPr>
          <w:p w:rsidR="002A73DB" w:rsidRPr="00AB4FD9" w:rsidRDefault="00FD5448">
            <w:pPr>
              <w:pStyle w:val="TableParagraph"/>
              <w:ind w:left="0" w:right="223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2A73DB" w:rsidRPr="00AB4FD9" w:rsidRDefault="002A73DB">
            <w:pPr>
              <w:pStyle w:val="TableParagraph"/>
              <w:spacing w:before="215"/>
              <w:ind w:left="44" w:right="37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2A73DB" w:rsidRPr="00AB4FD9" w:rsidRDefault="002A73DB">
            <w:pPr>
              <w:pStyle w:val="TableParagraph"/>
              <w:spacing w:before="215"/>
              <w:ind w:left="231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spacing w:before="215"/>
              <w:ind w:left="427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781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217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Инклюзия</w:t>
            </w:r>
            <w:r w:rsidRPr="00AB4FD9">
              <w:rPr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в</w:t>
            </w:r>
            <w:r w:rsidRPr="00AB4FD9">
              <w:rPr>
                <w:spacing w:val="-2"/>
                <w:sz w:val="28"/>
                <w:szCs w:val="28"/>
              </w:rPr>
              <w:t xml:space="preserve"> группе</w:t>
            </w:r>
          </w:p>
        </w:tc>
        <w:tc>
          <w:tcPr>
            <w:tcW w:w="881" w:type="dxa"/>
          </w:tcPr>
          <w:p w:rsidR="002A73DB" w:rsidRPr="00AB4FD9" w:rsidRDefault="00FD5448">
            <w:pPr>
              <w:pStyle w:val="TableParagraph"/>
              <w:spacing w:before="136"/>
              <w:ind w:left="0" w:right="223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2A73DB" w:rsidRPr="00AB4FD9" w:rsidRDefault="002A73DB">
            <w:pPr>
              <w:pStyle w:val="TableParagraph"/>
              <w:spacing w:before="136"/>
              <w:ind w:left="44" w:right="37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2A73DB" w:rsidRPr="00AB4FD9" w:rsidRDefault="002A73DB">
            <w:pPr>
              <w:pStyle w:val="TableParagraph"/>
              <w:spacing w:before="136"/>
              <w:ind w:left="231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spacing w:before="136"/>
              <w:ind w:left="427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78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21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Специальная</w:t>
            </w:r>
            <w:r w:rsidRPr="00AB4FD9">
              <w:rPr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работа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</w:t>
            </w:r>
            <w:r w:rsidRPr="00AB4FD9">
              <w:rPr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детьми</w:t>
            </w:r>
            <w:r w:rsidRPr="00AB4FD9">
              <w:rPr>
                <w:spacing w:val="-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</w:t>
            </w:r>
            <w:r w:rsidRPr="00AB4FD9">
              <w:rPr>
                <w:spacing w:val="-2"/>
                <w:sz w:val="28"/>
                <w:szCs w:val="28"/>
              </w:rPr>
              <w:t xml:space="preserve"> </w:t>
            </w:r>
            <w:r w:rsidRPr="00AB4FD9">
              <w:rPr>
                <w:spacing w:val="-5"/>
                <w:sz w:val="28"/>
                <w:szCs w:val="28"/>
              </w:rPr>
              <w:t>ОВЗ</w:t>
            </w:r>
          </w:p>
        </w:tc>
        <w:tc>
          <w:tcPr>
            <w:tcW w:w="881" w:type="dxa"/>
          </w:tcPr>
          <w:p w:rsidR="002A73DB" w:rsidRPr="00AB4FD9" w:rsidRDefault="00FD5448">
            <w:pPr>
              <w:pStyle w:val="TableParagraph"/>
              <w:spacing w:before="136"/>
              <w:ind w:left="0" w:right="223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2A73DB" w:rsidRPr="00AB4FD9" w:rsidRDefault="002A73DB">
            <w:pPr>
              <w:pStyle w:val="TableParagraph"/>
              <w:spacing w:before="136"/>
              <w:ind w:left="44" w:right="37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2A73DB" w:rsidRPr="00AB4FD9" w:rsidRDefault="002A73DB">
            <w:pPr>
              <w:pStyle w:val="TableParagraph"/>
              <w:spacing w:before="136"/>
              <w:ind w:left="231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spacing w:before="136"/>
              <w:ind w:left="427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784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220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Работа</w:t>
            </w:r>
            <w:r w:rsidRPr="00AB4FD9">
              <w:rPr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с</w:t>
            </w:r>
            <w:r w:rsidRPr="00AB4FD9">
              <w:rPr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детьми-</w:t>
            </w:r>
            <w:r w:rsidRPr="00AB4FD9">
              <w:rPr>
                <w:spacing w:val="-2"/>
                <w:sz w:val="28"/>
                <w:szCs w:val="28"/>
              </w:rPr>
              <w:t>инвалидами</w:t>
            </w:r>
          </w:p>
        </w:tc>
        <w:tc>
          <w:tcPr>
            <w:tcW w:w="881" w:type="dxa"/>
          </w:tcPr>
          <w:p w:rsidR="002A73DB" w:rsidRPr="00AB4FD9" w:rsidRDefault="00FD5448">
            <w:pPr>
              <w:pStyle w:val="TableParagraph"/>
              <w:spacing w:before="136"/>
              <w:ind w:left="0" w:right="223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2A73DB" w:rsidRPr="00AB4FD9" w:rsidRDefault="002A73DB">
            <w:pPr>
              <w:pStyle w:val="TableParagraph"/>
              <w:spacing w:before="136"/>
              <w:ind w:left="44" w:right="37"/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2A73DB" w:rsidRPr="00AB4FD9" w:rsidRDefault="002A73DB">
            <w:pPr>
              <w:pStyle w:val="TableParagraph"/>
              <w:spacing w:before="136"/>
              <w:ind w:left="231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spacing w:before="136"/>
              <w:ind w:left="427" w:right="423"/>
              <w:jc w:val="center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781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222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881" w:type="dxa"/>
          </w:tcPr>
          <w:p w:rsidR="002A73DB" w:rsidRPr="00AB4FD9" w:rsidRDefault="00FD5448">
            <w:pPr>
              <w:pStyle w:val="TableParagraph"/>
              <w:spacing w:before="138"/>
              <w:ind w:left="0" w:right="204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2A73DB" w:rsidRPr="00AB4FD9" w:rsidRDefault="002A73DB">
            <w:pPr>
              <w:pStyle w:val="TableParagraph"/>
              <w:spacing w:before="138"/>
              <w:ind w:left="44" w:right="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2A73DB" w:rsidRPr="00AB4FD9" w:rsidRDefault="002A73DB">
            <w:pPr>
              <w:pStyle w:val="TableParagraph"/>
              <w:spacing w:before="138"/>
              <w:ind w:left="0" w:right="205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:rsidR="002A73DB" w:rsidRPr="00AB4FD9" w:rsidRDefault="002A73DB">
            <w:pPr>
              <w:pStyle w:val="TableParagraph"/>
              <w:spacing w:before="138"/>
              <w:ind w:left="432" w:right="42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73DB" w:rsidRPr="00AB4FD9" w:rsidRDefault="002A73DB">
      <w:pPr>
        <w:jc w:val="center"/>
        <w:rPr>
          <w:sz w:val="28"/>
          <w:szCs w:val="28"/>
        </w:rPr>
        <w:sectPr w:rsidR="002A73DB" w:rsidRPr="00AB4FD9" w:rsidSect="00AB4FD9">
          <w:type w:val="continuous"/>
          <w:pgSz w:w="11910" w:h="16840"/>
          <w:pgMar w:top="1134" w:right="850" w:bottom="1134" w:left="1701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783"/>
        <w:gridCol w:w="874"/>
        <w:gridCol w:w="853"/>
        <w:gridCol w:w="879"/>
        <w:gridCol w:w="1395"/>
      </w:tblGrid>
      <w:tr w:rsidR="002A73DB" w:rsidRPr="00AB4FD9">
        <w:trPr>
          <w:trHeight w:val="2874"/>
        </w:trPr>
        <w:tc>
          <w:tcPr>
            <w:tcW w:w="9784" w:type="dxa"/>
            <w:gridSpan w:val="5"/>
          </w:tcPr>
          <w:p w:rsidR="002A73DB" w:rsidRPr="00AB4FD9" w:rsidRDefault="00DC7D50">
            <w:pPr>
              <w:pStyle w:val="TableParagraph"/>
              <w:spacing w:before="140"/>
              <w:ind w:right="134"/>
              <w:jc w:val="both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Комментарии и адресные рекомендации к области качества «Условия получения дошкольного образования лицами с ограниченными возможностями здоровья и инвалидами»:</w:t>
            </w:r>
          </w:p>
          <w:p w:rsidR="002A73DB" w:rsidRPr="00AB4FD9" w:rsidRDefault="002A73DB">
            <w:pPr>
              <w:pStyle w:val="TableParagraph"/>
              <w:ind w:right="141"/>
              <w:jc w:val="both"/>
              <w:rPr>
                <w:sz w:val="28"/>
                <w:szCs w:val="28"/>
              </w:rPr>
            </w:pPr>
          </w:p>
          <w:p w:rsidR="000636BC" w:rsidRPr="00AB4FD9" w:rsidRDefault="00023D7F">
            <w:pPr>
              <w:pStyle w:val="TableParagraph"/>
              <w:ind w:right="141"/>
              <w:jc w:val="both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Область качества «Условия получения дошкольного образования лицами с ограниченными возможностями здоровья и инвалидами» получила оценку «Неприменимо» по объективным причинам отсутствия данной категории обучающихся в ДОО. Рекомендуется предусмотреть возможность появления обучающихся с ОВЗ в ДОО и создание необходимых условий для получения дошкольного образования лицами с ограниченными возможностями здоровья и инвалидами относительно организации образования детей с ОВЗ в группе, инклюзии в группе, организации специальной работы с детьми с ОВЗ, работы с детьми-инвалидами</w:t>
            </w:r>
            <w:r w:rsidR="003505C4" w:rsidRPr="00AB4FD9">
              <w:rPr>
                <w:sz w:val="28"/>
                <w:szCs w:val="28"/>
              </w:rPr>
              <w:t>.</w:t>
            </w:r>
          </w:p>
          <w:p w:rsidR="003505C4" w:rsidRPr="00AB4FD9" w:rsidRDefault="003505C4">
            <w:pPr>
              <w:pStyle w:val="TableParagraph"/>
              <w:ind w:right="141"/>
              <w:jc w:val="both"/>
              <w:rPr>
                <w:sz w:val="28"/>
                <w:szCs w:val="28"/>
              </w:rPr>
            </w:pPr>
          </w:p>
          <w:p w:rsidR="000636BC" w:rsidRPr="00AB4FD9" w:rsidRDefault="000636BC">
            <w:pPr>
              <w:pStyle w:val="TableParagraph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767"/>
        </w:trPr>
        <w:tc>
          <w:tcPr>
            <w:tcW w:w="9784" w:type="dxa"/>
            <w:gridSpan w:val="5"/>
            <w:shd w:val="clear" w:color="auto" w:fill="DDE0E3"/>
          </w:tcPr>
          <w:p w:rsidR="002A73DB" w:rsidRPr="00AB4FD9" w:rsidRDefault="00DC7D50">
            <w:pPr>
              <w:pStyle w:val="TableParagraph"/>
              <w:spacing w:before="215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Область</w:t>
            </w:r>
            <w:r w:rsidRPr="00AB4F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качества</w:t>
            </w:r>
            <w:r w:rsidRPr="00AB4F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МКДО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«Взаимодействие</w:t>
            </w:r>
            <w:r w:rsidRPr="00AB4F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с</w:t>
            </w:r>
            <w:r w:rsidRPr="00AB4F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родителями»</w:t>
            </w:r>
          </w:p>
        </w:tc>
      </w:tr>
      <w:tr w:rsidR="002A73DB" w:rsidRPr="00AB4FD9">
        <w:trPr>
          <w:trHeight w:val="94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6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Участие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родителей</w:t>
            </w:r>
            <w:r w:rsidRPr="00AB4FD9">
              <w:rPr>
                <w:spacing w:val="-14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в</w:t>
            </w:r>
            <w:r w:rsidRPr="00AB4FD9">
              <w:rPr>
                <w:spacing w:val="-13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образовательной </w:t>
            </w:r>
            <w:r w:rsidRPr="00AB4FD9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874" w:type="dxa"/>
          </w:tcPr>
          <w:p w:rsidR="002A73DB" w:rsidRPr="00AB4FD9" w:rsidRDefault="00FD5448">
            <w:pPr>
              <w:pStyle w:val="TableParagraph"/>
              <w:spacing w:before="215"/>
              <w:ind w:left="0" w:right="170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215"/>
              <w:ind w:left="51" w:right="27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2A73DB" w:rsidRPr="00AB4FD9" w:rsidRDefault="002A73DB">
            <w:pPr>
              <w:pStyle w:val="TableParagraph"/>
              <w:spacing w:before="215"/>
              <w:ind w:left="111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2A73DB" w:rsidRPr="00AB4FD9" w:rsidRDefault="002A73DB">
            <w:pPr>
              <w:pStyle w:val="TableParagraph"/>
              <w:spacing w:before="215"/>
              <w:ind w:left="0" w:right="433"/>
              <w:jc w:val="right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781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217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Удовлетворенность</w:t>
            </w:r>
            <w:r w:rsidRPr="00AB4FD9">
              <w:rPr>
                <w:spacing w:val="-15"/>
                <w:sz w:val="28"/>
                <w:szCs w:val="28"/>
              </w:rPr>
              <w:t xml:space="preserve"> </w:t>
            </w:r>
            <w:r w:rsidRPr="00AB4FD9">
              <w:rPr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874" w:type="dxa"/>
          </w:tcPr>
          <w:p w:rsidR="002A73DB" w:rsidRPr="00AB4FD9" w:rsidRDefault="00FD5448">
            <w:pPr>
              <w:pStyle w:val="TableParagraph"/>
              <w:spacing w:before="136"/>
              <w:ind w:left="0" w:right="170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4.00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36"/>
              <w:ind w:left="51" w:right="27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2A73DB" w:rsidRPr="00AB4FD9" w:rsidRDefault="002A73DB">
            <w:pPr>
              <w:pStyle w:val="TableParagraph"/>
              <w:spacing w:before="136"/>
              <w:ind w:left="111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2A73DB" w:rsidRPr="00AB4FD9" w:rsidRDefault="002A73DB">
            <w:pPr>
              <w:pStyle w:val="TableParagraph"/>
              <w:spacing w:before="136"/>
              <w:ind w:left="0" w:right="433"/>
              <w:jc w:val="right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945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Индивидуальная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поддержка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развития</w:t>
            </w:r>
            <w:r w:rsidRPr="00AB4FD9">
              <w:rPr>
                <w:spacing w:val="-11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>детей</w:t>
            </w:r>
            <w:r w:rsidRPr="00AB4FD9">
              <w:rPr>
                <w:spacing w:val="-9"/>
                <w:sz w:val="28"/>
                <w:szCs w:val="28"/>
              </w:rPr>
              <w:t xml:space="preserve"> </w:t>
            </w:r>
            <w:r w:rsidRPr="00AB4FD9">
              <w:rPr>
                <w:sz w:val="28"/>
                <w:szCs w:val="28"/>
              </w:rPr>
              <w:t xml:space="preserve">в </w:t>
            </w:r>
            <w:r w:rsidRPr="00AB4FD9">
              <w:rPr>
                <w:spacing w:val="-2"/>
                <w:sz w:val="28"/>
                <w:szCs w:val="28"/>
              </w:rPr>
              <w:t>семье</w:t>
            </w:r>
          </w:p>
        </w:tc>
        <w:tc>
          <w:tcPr>
            <w:tcW w:w="874" w:type="dxa"/>
          </w:tcPr>
          <w:p w:rsidR="002A73DB" w:rsidRPr="00AB4FD9" w:rsidRDefault="00FD5448">
            <w:pPr>
              <w:pStyle w:val="TableParagraph"/>
              <w:spacing w:before="217"/>
              <w:ind w:left="0" w:right="170"/>
              <w:jc w:val="righ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3.00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217"/>
              <w:ind w:left="51" w:right="27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2A73DB" w:rsidRPr="00AB4FD9" w:rsidRDefault="002A73DB">
            <w:pPr>
              <w:pStyle w:val="TableParagraph"/>
              <w:spacing w:before="217"/>
              <w:ind w:left="111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2A73DB" w:rsidRPr="00AB4FD9" w:rsidRDefault="002A73DB">
            <w:pPr>
              <w:pStyle w:val="TableParagraph"/>
              <w:spacing w:before="217"/>
              <w:ind w:left="0" w:right="433"/>
              <w:jc w:val="right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782"/>
        </w:trPr>
        <w:tc>
          <w:tcPr>
            <w:tcW w:w="5783" w:type="dxa"/>
          </w:tcPr>
          <w:p w:rsidR="002A73DB" w:rsidRPr="00AB4FD9" w:rsidRDefault="00DC7D50">
            <w:pPr>
              <w:pStyle w:val="TableParagraph"/>
              <w:spacing w:before="222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Итого</w:t>
            </w:r>
            <w:r w:rsidRPr="00AB4F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2"/>
                <w:sz w:val="28"/>
                <w:szCs w:val="28"/>
              </w:rPr>
              <w:t xml:space="preserve"> области</w:t>
            </w:r>
          </w:p>
        </w:tc>
        <w:tc>
          <w:tcPr>
            <w:tcW w:w="874" w:type="dxa"/>
          </w:tcPr>
          <w:p w:rsidR="002A73DB" w:rsidRPr="00AB4FD9" w:rsidRDefault="00FD5448">
            <w:pPr>
              <w:pStyle w:val="TableParagraph"/>
              <w:spacing w:before="138"/>
              <w:ind w:left="0" w:right="170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3.30</w:t>
            </w:r>
          </w:p>
        </w:tc>
        <w:tc>
          <w:tcPr>
            <w:tcW w:w="853" w:type="dxa"/>
          </w:tcPr>
          <w:p w:rsidR="002A73DB" w:rsidRPr="00AB4FD9" w:rsidRDefault="002A73DB">
            <w:pPr>
              <w:pStyle w:val="TableParagraph"/>
              <w:spacing w:before="138"/>
              <w:ind w:left="51" w:right="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2A73DB" w:rsidRPr="00AB4FD9" w:rsidRDefault="002A73DB">
            <w:pPr>
              <w:pStyle w:val="TableParagraph"/>
              <w:spacing w:before="138"/>
              <w:ind w:left="111" w:right="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2A73DB" w:rsidRPr="00AB4FD9" w:rsidRDefault="002A73DB">
            <w:pPr>
              <w:pStyle w:val="TableParagraph"/>
              <w:spacing w:before="138"/>
              <w:ind w:left="0" w:right="433"/>
              <w:jc w:val="right"/>
              <w:rPr>
                <w:b/>
                <w:sz w:val="28"/>
                <w:szCs w:val="28"/>
              </w:rPr>
            </w:pPr>
          </w:p>
        </w:tc>
      </w:tr>
      <w:tr w:rsidR="002A73DB" w:rsidRPr="00AB4FD9">
        <w:trPr>
          <w:trHeight w:val="3520"/>
        </w:trPr>
        <w:tc>
          <w:tcPr>
            <w:tcW w:w="9784" w:type="dxa"/>
            <w:gridSpan w:val="5"/>
          </w:tcPr>
          <w:p w:rsidR="002A73DB" w:rsidRPr="00AB4FD9" w:rsidRDefault="00DC7D50">
            <w:pPr>
              <w:pStyle w:val="TableParagraph"/>
              <w:tabs>
                <w:tab w:val="left" w:pos="2288"/>
                <w:tab w:val="left" w:pos="2823"/>
                <w:tab w:val="left" w:pos="4387"/>
                <w:tab w:val="left" w:pos="6582"/>
                <w:tab w:val="left" w:pos="7117"/>
                <w:tab w:val="left" w:pos="8491"/>
              </w:tabs>
              <w:spacing w:before="143" w:line="322" w:lineRule="exact"/>
              <w:rPr>
                <w:b/>
                <w:sz w:val="28"/>
                <w:szCs w:val="28"/>
              </w:rPr>
            </w:pPr>
            <w:r w:rsidRPr="00AB4FD9">
              <w:rPr>
                <w:b/>
                <w:spacing w:val="-2"/>
                <w:sz w:val="28"/>
                <w:szCs w:val="28"/>
              </w:rPr>
              <w:t>Комментарии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10"/>
                <w:sz w:val="28"/>
                <w:szCs w:val="28"/>
              </w:rPr>
              <w:t>и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2"/>
                <w:sz w:val="28"/>
                <w:szCs w:val="28"/>
              </w:rPr>
              <w:t>адресные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2"/>
                <w:sz w:val="28"/>
                <w:szCs w:val="28"/>
              </w:rPr>
              <w:t>рекомендации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10"/>
                <w:sz w:val="28"/>
                <w:szCs w:val="28"/>
              </w:rPr>
              <w:t>к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2"/>
                <w:sz w:val="28"/>
                <w:szCs w:val="28"/>
              </w:rPr>
              <w:t>области</w:t>
            </w:r>
            <w:r w:rsidRPr="00AB4FD9">
              <w:rPr>
                <w:b/>
                <w:sz w:val="28"/>
                <w:szCs w:val="28"/>
              </w:rPr>
              <w:tab/>
            </w:r>
            <w:r w:rsidRPr="00AB4FD9">
              <w:rPr>
                <w:b/>
                <w:spacing w:val="-2"/>
                <w:sz w:val="28"/>
                <w:szCs w:val="28"/>
              </w:rPr>
              <w:t>качества</w:t>
            </w:r>
          </w:p>
          <w:p w:rsidR="002A73DB" w:rsidRPr="00AB4FD9" w:rsidRDefault="00DC7D50">
            <w:pPr>
              <w:pStyle w:val="TableParagraph"/>
              <w:spacing w:line="319" w:lineRule="exact"/>
              <w:rPr>
                <w:b/>
                <w:spacing w:val="-2"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«Взаимодействие</w:t>
            </w:r>
            <w:r w:rsidRPr="00AB4F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с</w:t>
            </w:r>
            <w:r w:rsidRPr="00AB4F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b/>
                <w:spacing w:val="-2"/>
                <w:sz w:val="28"/>
                <w:szCs w:val="28"/>
              </w:rPr>
              <w:t>родителями»:</w:t>
            </w:r>
          </w:p>
          <w:p w:rsidR="00AA1F11" w:rsidRPr="00AB4FD9" w:rsidRDefault="00AA1F1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>Применять дистанционные технологии («Интернет-марафоны») как средство образовательной деятельности через мессенджеры и социальные сети, с целью получения обратной связи от родителей воспитанников.</w:t>
            </w:r>
          </w:p>
          <w:p w:rsidR="00AA1F11" w:rsidRPr="00AB4FD9" w:rsidRDefault="00AA1F1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Совершенствовать дистанционные формы работы с родителями: онлайн-конференции, онлайн-гостиные, онлайнклубы, посредством современных информационных сервисов.</w:t>
            </w:r>
          </w:p>
          <w:p w:rsidR="00AA1F11" w:rsidRPr="003460D6" w:rsidRDefault="00AA1F11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AB4FD9">
              <w:rPr>
                <w:sz w:val="28"/>
                <w:szCs w:val="28"/>
              </w:rPr>
              <w:t xml:space="preserve"> Совершенствовать работу по взаимодействию персонала с родителями по адаптации детей раннего возраста в рамках работы семейных гостиных.</w:t>
            </w:r>
            <w:r w:rsidR="003460D6">
              <w:rPr>
                <w:sz w:val="28"/>
                <w:szCs w:val="28"/>
              </w:rPr>
              <w:t xml:space="preserve"> Редактировать управленческую практику «Родительский университет» и подготовить к участию </w:t>
            </w:r>
            <w:r w:rsidR="003460D6" w:rsidRPr="003460D6">
              <w:rPr>
                <w:sz w:val="28"/>
                <w:szCs w:val="28"/>
              </w:rPr>
              <w:t xml:space="preserve">в </w:t>
            </w:r>
            <w:r w:rsidR="003460D6" w:rsidRPr="003460D6">
              <w:rPr>
                <w:color w:val="333333"/>
                <w:sz w:val="28"/>
                <w:szCs w:val="28"/>
                <w:shd w:val="clear" w:color="auto" w:fill="FFFFFF"/>
              </w:rPr>
              <w:t>Региональном атласе образовательных практик </w:t>
            </w:r>
            <w:r w:rsidR="003460D6" w:rsidRPr="003460D6">
              <w:rPr>
                <w:bCs/>
                <w:color w:val="333333"/>
                <w:sz w:val="28"/>
                <w:szCs w:val="28"/>
                <w:shd w:val="clear" w:color="auto" w:fill="FFFFFF"/>
              </w:rPr>
              <w:t>Красноярского</w:t>
            </w:r>
            <w:r w:rsidR="003460D6" w:rsidRPr="003460D6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3460D6" w:rsidRPr="003460D6">
              <w:rPr>
                <w:bCs/>
                <w:color w:val="333333"/>
                <w:sz w:val="28"/>
                <w:szCs w:val="28"/>
                <w:shd w:val="clear" w:color="auto" w:fill="FFFFFF"/>
              </w:rPr>
              <w:t>края.</w:t>
            </w:r>
          </w:p>
          <w:p w:rsidR="002A73DB" w:rsidRPr="00AB4FD9" w:rsidRDefault="002A73DB" w:rsidP="00AA1F11">
            <w:pPr>
              <w:pStyle w:val="TableParagraph"/>
              <w:spacing w:before="1"/>
              <w:ind w:right="137"/>
              <w:jc w:val="both"/>
              <w:rPr>
                <w:sz w:val="28"/>
                <w:szCs w:val="28"/>
              </w:rPr>
            </w:pPr>
          </w:p>
        </w:tc>
      </w:tr>
      <w:tr w:rsidR="002A73DB" w:rsidRPr="00AB4FD9">
        <w:trPr>
          <w:trHeight w:val="942"/>
        </w:trPr>
        <w:tc>
          <w:tcPr>
            <w:tcW w:w="5783" w:type="dxa"/>
            <w:shd w:val="clear" w:color="auto" w:fill="F4F4F4"/>
          </w:tcPr>
          <w:p w:rsidR="002A73DB" w:rsidRPr="00AB4FD9" w:rsidRDefault="00DC7D50">
            <w:pPr>
              <w:pStyle w:val="TableParagraph"/>
              <w:spacing w:before="140" w:line="242" w:lineRule="auto"/>
              <w:ind w:right="244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lastRenderedPageBreak/>
              <w:t>Итого</w:t>
            </w:r>
            <w:r w:rsidRPr="00AB4FD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по</w:t>
            </w:r>
            <w:r w:rsidRPr="00AB4F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уровню</w:t>
            </w:r>
            <w:r w:rsidRPr="00AB4F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«Уровень</w:t>
            </w:r>
            <w:r w:rsidRPr="00AB4FD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>1.</w:t>
            </w:r>
            <w:r w:rsidRPr="00AB4F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B4FD9">
              <w:rPr>
                <w:b/>
                <w:sz w:val="28"/>
                <w:szCs w:val="28"/>
              </w:rPr>
              <w:t xml:space="preserve">Оценка </w:t>
            </w:r>
            <w:r w:rsidRPr="00AB4FD9">
              <w:rPr>
                <w:b/>
                <w:spacing w:val="-2"/>
                <w:sz w:val="28"/>
                <w:szCs w:val="28"/>
              </w:rPr>
              <w:t>групп»</w:t>
            </w:r>
          </w:p>
        </w:tc>
        <w:tc>
          <w:tcPr>
            <w:tcW w:w="874" w:type="dxa"/>
            <w:shd w:val="clear" w:color="auto" w:fill="F4F4F4"/>
          </w:tcPr>
          <w:p w:rsidR="002A73DB" w:rsidRPr="00AB4FD9" w:rsidRDefault="00FD5448">
            <w:pPr>
              <w:pStyle w:val="TableParagraph"/>
              <w:spacing w:before="220"/>
              <w:ind w:left="0" w:right="170"/>
              <w:jc w:val="right"/>
              <w:rPr>
                <w:b/>
                <w:sz w:val="28"/>
                <w:szCs w:val="28"/>
              </w:rPr>
            </w:pPr>
            <w:r w:rsidRPr="00AB4FD9">
              <w:rPr>
                <w:b/>
                <w:sz w:val="28"/>
                <w:szCs w:val="28"/>
              </w:rPr>
              <w:t>2.9</w:t>
            </w:r>
          </w:p>
        </w:tc>
        <w:tc>
          <w:tcPr>
            <w:tcW w:w="853" w:type="dxa"/>
            <w:shd w:val="clear" w:color="auto" w:fill="F4F4F4"/>
          </w:tcPr>
          <w:p w:rsidR="002A73DB" w:rsidRPr="00AB4FD9" w:rsidRDefault="002A73DB">
            <w:pPr>
              <w:pStyle w:val="TableParagraph"/>
              <w:spacing w:before="220"/>
              <w:ind w:left="51" w:right="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F4F4F4"/>
          </w:tcPr>
          <w:p w:rsidR="002A73DB" w:rsidRPr="00AB4FD9" w:rsidRDefault="002A73DB">
            <w:pPr>
              <w:pStyle w:val="TableParagraph"/>
              <w:spacing w:before="220"/>
              <w:ind w:left="106" w:right="1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4F4F4"/>
          </w:tcPr>
          <w:p w:rsidR="002A73DB" w:rsidRPr="00AB4FD9" w:rsidRDefault="002A73DB">
            <w:pPr>
              <w:pStyle w:val="TableParagraph"/>
              <w:spacing w:before="220"/>
              <w:ind w:left="329"/>
              <w:rPr>
                <w:b/>
                <w:sz w:val="28"/>
                <w:szCs w:val="28"/>
              </w:rPr>
            </w:pPr>
          </w:p>
        </w:tc>
      </w:tr>
    </w:tbl>
    <w:p w:rsidR="002A73DB" w:rsidRPr="00AB4FD9" w:rsidRDefault="002A73DB">
      <w:pPr>
        <w:pStyle w:val="a3"/>
        <w:spacing w:before="9"/>
        <w:ind w:left="0"/>
        <w:rPr>
          <w:b/>
        </w:rPr>
      </w:pPr>
    </w:p>
    <w:p w:rsidR="002A73DB" w:rsidRPr="00AB4FD9" w:rsidRDefault="00DC7D50">
      <w:pPr>
        <w:spacing w:before="89" w:line="321" w:lineRule="exact"/>
        <w:ind w:left="970"/>
        <w:rPr>
          <w:b/>
          <w:spacing w:val="-4"/>
          <w:sz w:val="28"/>
          <w:szCs w:val="28"/>
        </w:rPr>
      </w:pPr>
      <w:r w:rsidRPr="00AB4FD9">
        <w:rPr>
          <w:b/>
          <w:sz w:val="28"/>
          <w:szCs w:val="28"/>
        </w:rPr>
        <w:t>Выводы</w:t>
      </w:r>
      <w:r w:rsidRPr="00AB4FD9">
        <w:rPr>
          <w:b/>
          <w:spacing w:val="-6"/>
          <w:sz w:val="28"/>
          <w:szCs w:val="28"/>
        </w:rPr>
        <w:t xml:space="preserve"> </w:t>
      </w:r>
      <w:r w:rsidRPr="00AB4FD9">
        <w:rPr>
          <w:b/>
          <w:sz w:val="28"/>
          <w:szCs w:val="28"/>
        </w:rPr>
        <w:t>по</w:t>
      </w:r>
      <w:r w:rsidRPr="00AB4FD9">
        <w:rPr>
          <w:b/>
          <w:spacing w:val="-4"/>
          <w:sz w:val="28"/>
          <w:szCs w:val="28"/>
        </w:rPr>
        <w:t xml:space="preserve"> </w:t>
      </w:r>
      <w:r w:rsidRPr="00AB4FD9">
        <w:rPr>
          <w:b/>
          <w:sz w:val="28"/>
          <w:szCs w:val="28"/>
        </w:rPr>
        <w:t>качеству</w:t>
      </w:r>
      <w:r w:rsidRPr="00AB4FD9">
        <w:rPr>
          <w:b/>
          <w:spacing w:val="-3"/>
          <w:sz w:val="28"/>
          <w:szCs w:val="28"/>
        </w:rPr>
        <w:t xml:space="preserve"> </w:t>
      </w:r>
      <w:r w:rsidRPr="00AB4FD9">
        <w:rPr>
          <w:b/>
          <w:sz w:val="28"/>
          <w:szCs w:val="28"/>
        </w:rPr>
        <w:t>образования</w:t>
      </w:r>
      <w:r w:rsidRPr="00AB4FD9">
        <w:rPr>
          <w:b/>
          <w:spacing w:val="-7"/>
          <w:sz w:val="28"/>
          <w:szCs w:val="28"/>
        </w:rPr>
        <w:t xml:space="preserve"> </w:t>
      </w:r>
      <w:r w:rsidRPr="00AB4FD9">
        <w:rPr>
          <w:b/>
          <w:sz w:val="28"/>
          <w:szCs w:val="28"/>
        </w:rPr>
        <w:t>в</w:t>
      </w:r>
      <w:r w:rsidRPr="00AB4FD9">
        <w:rPr>
          <w:b/>
          <w:spacing w:val="-5"/>
          <w:sz w:val="28"/>
          <w:szCs w:val="28"/>
        </w:rPr>
        <w:t xml:space="preserve"> </w:t>
      </w:r>
      <w:r w:rsidRPr="00AB4FD9">
        <w:rPr>
          <w:b/>
          <w:spacing w:val="-4"/>
          <w:sz w:val="28"/>
          <w:szCs w:val="28"/>
        </w:rPr>
        <w:t>ДОО:</w:t>
      </w:r>
    </w:p>
    <w:p w:rsidR="00AB4FD9" w:rsidRDefault="00AB4FD9" w:rsidP="00AB4FD9">
      <w:pPr>
        <w:spacing w:before="89" w:line="321" w:lineRule="exact"/>
        <w:ind w:left="284" w:hanging="82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3D7F" w:rsidRPr="00AB4FD9">
        <w:rPr>
          <w:sz w:val="28"/>
          <w:szCs w:val="28"/>
        </w:rPr>
        <w:t>Деятельность ДОУ в целом находится на базовом уровне качество дошкольного образования. Необходимо дальнейшее совершенствование работы в рамках областей качества дошкольного образования. Таким образом, можно говорить о фактическом выполнении ДОО требований ФГОС ДО и других нормативно-правовых актов по всем областям и их выполнения в достаточном объеме. Одним из низких п</w:t>
      </w:r>
      <w:r w:rsidR="006800BA" w:rsidRPr="00AB4FD9">
        <w:rPr>
          <w:sz w:val="28"/>
          <w:szCs w:val="28"/>
        </w:rPr>
        <w:t>оказателей является наличие без</w:t>
      </w:r>
      <w:r w:rsidR="00023D7F" w:rsidRPr="00AB4FD9">
        <w:rPr>
          <w:sz w:val="28"/>
          <w:szCs w:val="28"/>
        </w:rPr>
        <w:t>барьерной среды в ДОУ для детей инвалидов и детей с ОВЗ, что взято на перспективу. Но, учитывая отсутствие потребности в создании условий для детей</w:t>
      </w:r>
      <w:r w:rsidR="006800BA" w:rsidRPr="00AB4FD9">
        <w:rPr>
          <w:sz w:val="28"/>
          <w:szCs w:val="28"/>
        </w:rPr>
        <w:t xml:space="preserve"> </w:t>
      </w:r>
      <w:r w:rsidR="00023D7F" w:rsidRPr="00AB4FD9">
        <w:rPr>
          <w:sz w:val="28"/>
          <w:szCs w:val="28"/>
        </w:rPr>
        <w:t xml:space="preserve">инвалидов, считаем, что нет необходимости срочного решения этого вопроса. Выявленные результаты являются ориентирами для внесения в программу развития и планирования деятельности по повышению качества дошкольного образования в ДОО. По итогам </w:t>
      </w:r>
      <w:r w:rsidR="006800BA" w:rsidRPr="00AB4FD9">
        <w:rPr>
          <w:sz w:val="28"/>
          <w:szCs w:val="28"/>
        </w:rPr>
        <w:t xml:space="preserve">внутренней </w:t>
      </w:r>
      <w:r w:rsidR="00023D7F" w:rsidRPr="00AB4FD9">
        <w:rPr>
          <w:sz w:val="28"/>
          <w:szCs w:val="28"/>
        </w:rPr>
        <w:t>оценки</w:t>
      </w:r>
      <w:r w:rsidR="006800BA" w:rsidRPr="00AB4FD9">
        <w:rPr>
          <w:sz w:val="28"/>
          <w:szCs w:val="28"/>
        </w:rPr>
        <w:t xml:space="preserve"> качества образования</w:t>
      </w:r>
      <w:r w:rsidR="00023D7F" w:rsidRPr="00AB4FD9">
        <w:rPr>
          <w:sz w:val="28"/>
          <w:szCs w:val="28"/>
        </w:rPr>
        <w:t xml:space="preserve"> выявлены находящиеся в зоне риска области качества и показатели, связанные: </w:t>
      </w:r>
    </w:p>
    <w:p w:rsidR="006800BA" w:rsidRPr="00AB4FD9" w:rsidRDefault="00AB4FD9" w:rsidP="00AB4FD9">
      <w:pPr>
        <w:spacing w:before="89" w:line="321" w:lineRule="exact"/>
        <w:ind w:left="284" w:hanging="82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3D7F" w:rsidRPr="00AB4FD9">
        <w:rPr>
          <w:sz w:val="28"/>
          <w:szCs w:val="28"/>
        </w:rPr>
        <w:t>- с условиями для детей с ОВЗ и детей-инвалидов (</w:t>
      </w:r>
      <w:r w:rsidR="006800BA" w:rsidRPr="00AB4FD9">
        <w:rPr>
          <w:sz w:val="28"/>
          <w:szCs w:val="28"/>
        </w:rPr>
        <w:t>0</w:t>
      </w:r>
      <w:r w:rsidR="00023D7F" w:rsidRPr="00AB4FD9">
        <w:rPr>
          <w:sz w:val="28"/>
          <w:szCs w:val="28"/>
        </w:rPr>
        <w:t xml:space="preserve">.0) Особое внимание необходимо уделить областям качества, получившим наименьшую оценку. На основании полученных результатов МКДО при планировании управленческих решений и комплекса мер на устранение выявленных показателей областей качества, требующих дальнейшей работы разработан план мероприятий по устранению выявленных показателей областей качества, направленных на повышение качества дошкольного образования в рамках МКДО в </w:t>
      </w:r>
      <w:r w:rsidR="006800BA" w:rsidRPr="00AB4FD9">
        <w:rPr>
          <w:sz w:val="28"/>
          <w:szCs w:val="28"/>
        </w:rPr>
        <w:t>МБДОУ.</w:t>
      </w:r>
    </w:p>
    <w:p w:rsidR="000636BC" w:rsidRPr="00AB4FD9" w:rsidRDefault="000636BC">
      <w:pPr>
        <w:spacing w:before="89" w:line="321" w:lineRule="exact"/>
        <w:ind w:left="970"/>
        <w:rPr>
          <w:b/>
          <w:spacing w:val="-4"/>
          <w:sz w:val="28"/>
          <w:szCs w:val="28"/>
        </w:rPr>
      </w:pPr>
    </w:p>
    <w:p w:rsidR="000636BC" w:rsidRPr="00AB4FD9" w:rsidRDefault="000636BC">
      <w:pPr>
        <w:spacing w:before="89" w:line="321" w:lineRule="exact"/>
        <w:ind w:left="970"/>
        <w:rPr>
          <w:b/>
          <w:spacing w:val="-4"/>
          <w:sz w:val="28"/>
          <w:szCs w:val="28"/>
        </w:rPr>
      </w:pPr>
    </w:p>
    <w:p w:rsidR="000636BC" w:rsidRPr="00AB4FD9" w:rsidRDefault="000636BC" w:rsidP="000636BC">
      <w:pPr>
        <w:spacing w:before="89" w:line="321" w:lineRule="exact"/>
        <w:ind w:left="970"/>
        <w:jc w:val="center"/>
        <w:rPr>
          <w:sz w:val="28"/>
          <w:szCs w:val="28"/>
        </w:rPr>
      </w:pPr>
      <w:r w:rsidRPr="00AB4FD9">
        <w:rPr>
          <w:spacing w:val="-4"/>
          <w:sz w:val="28"/>
          <w:szCs w:val="28"/>
        </w:rPr>
        <w:t xml:space="preserve">Заведующий _________ </w:t>
      </w:r>
      <w:r w:rsidR="000F31A9">
        <w:rPr>
          <w:spacing w:val="-4"/>
          <w:sz w:val="28"/>
          <w:szCs w:val="28"/>
        </w:rPr>
        <w:t>С.Н.Бодрихина</w:t>
      </w:r>
    </w:p>
    <w:p w:rsidR="00833B57" w:rsidRPr="00AB4FD9" w:rsidRDefault="00833B57">
      <w:pPr>
        <w:spacing w:before="89" w:line="321" w:lineRule="exact"/>
        <w:ind w:left="970"/>
        <w:jc w:val="center"/>
        <w:rPr>
          <w:sz w:val="28"/>
          <w:szCs w:val="28"/>
        </w:rPr>
      </w:pPr>
    </w:p>
    <w:sectPr w:rsidR="00833B57" w:rsidRPr="00AB4FD9" w:rsidSect="00AB4FD9">
      <w:type w:val="continuous"/>
      <w:pgSz w:w="11910" w:h="16840"/>
      <w:pgMar w:top="1134" w:right="850" w:bottom="1134" w:left="1701" w:header="0" w:footer="7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C7" w:rsidRDefault="008312C7" w:rsidP="002A73DB">
      <w:r>
        <w:separator/>
      </w:r>
    </w:p>
  </w:endnote>
  <w:endnote w:type="continuationSeparator" w:id="1">
    <w:p w:rsidR="008312C7" w:rsidRDefault="008312C7" w:rsidP="002A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05" w:rsidRDefault="0081110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056"/>
      <w:docPartObj>
        <w:docPartGallery w:val="Page Numbers (Bottom of Page)"/>
        <w:docPartUnique/>
      </w:docPartObj>
    </w:sdtPr>
    <w:sdtContent>
      <w:p w:rsidR="002D0714" w:rsidRDefault="000B1CEB">
        <w:pPr>
          <w:pStyle w:val="ac"/>
          <w:jc w:val="right"/>
        </w:pPr>
        <w:fldSimple w:instr=" PAGE   \* MERGEFORMAT ">
          <w:r w:rsidR="000F31A9">
            <w:rPr>
              <w:noProof/>
            </w:rPr>
            <w:t>16</w:t>
          </w:r>
        </w:fldSimple>
      </w:p>
    </w:sdtContent>
  </w:sdt>
  <w:p w:rsidR="00226AB0" w:rsidRDefault="00226AB0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386"/>
      <w:docPartObj>
        <w:docPartGallery w:val="Page Numbers (Bottom of Page)"/>
        <w:docPartUnique/>
      </w:docPartObj>
    </w:sdtPr>
    <w:sdtContent>
      <w:p w:rsidR="006F6451" w:rsidRDefault="000B1CEB">
        <w:pPr>
          <w:pStyle w:val="ac"/>
          <w:jc w:val="right"/>
        </w:pPr>
      </w:p>
    </w:sdtContent>
  </w:sdt>
  <w:p w:rsidR="006F6451" w:rsidRDefault="006F64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C7" w:rsidRDefault="008312C7" w:rsidP="002A73DB">
      <w:r>
        <w:separator/>
      </w:r>
    </w:p>
  </w:footnote>
  <w:footnote w:type="continuationSeparator" w:id="1">
    <w:p w:rsidR="008312C7" w:rsidRDefault="008312C7" w:rsidP="002A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05" w:rsidRDefault="0081110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05" w:rsidRDefault="0081110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05" w:rsidRDefault="0081110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5A0"/>
    <w:multiLevelType w:val="hybridMultilevel"/>
    <w:tmpl w:val="E8C44BE8"/>
    <w:lvl w:ilvl="0" w:tplc="56624D84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B6C284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C6C2B618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6510B382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F2B48536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C91CCE08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C0505CCE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AA32F4EA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73DAF8F8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abstractNum w:abstractNumId="1">
    <w:nsid w:val="0A2D1AB3"/>
    <w:multiLevelType w:val="hybridMultilevel"/>
    <w:tmpl w:val="C84A38F8"/>
    <w:lvl w:ilvl="0" w:tplc="E4145730">
      <w:numFmt w:val="bullet"/>
      <w:lvlText w:val=""/>
      <w:lvlJc w:val="left"/>
      <w:pPr>
        <w:ind w:left="26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62D446">
      <w:numFmt w:val="bullet"/>
      <w:lvlText w:val="•"/>
      <w:lvlJc w:val="left"/>
      <w:pPr>
        <w:ind w:left="1236" w:hanging="425"/>
      </w:pPr>
      <w:rPr>
        <w:rFonts w:hint="default"/>
        <w:lang w:val="ru-RU" w:eastAsia="en-US" w:bidi="ar-SA"/>
      </w:rPr>
    </w:lvl>
    <w:lvl w:ilvl="2" w:tplc="1B9C7D20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BE265654">
      <w:numFmt w:val="bullet"/>
      <w:lvlText w:val="•"/>
      <w:lvlJc w:val="left"/>
      <w:pPr>
        <w:ind w:left="3189" w:hanging="425"/>
      </w:pPr>
      <w:rPr>
        <w:rFonts w:hint="default"/>
        <w:lang w:val="ru-RU" w:eastAsia="en-US" w:bidi="ar-SA"/>
      </w:rPr>
    </w:lvl>
    <w:lvl w:ilvl="4" w:tplc="4ABC88D4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C922C2AE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281C018A">
      <w:numFmt w:val="bullet"/>
      <w:lvlText w:val="•"/>
      <w:lvlJc w:val="left"/>
      <w:pPr>
        <w:ind w:left="6119" w:hanging="425"/>
      </w:pPr>
      <w:rPr>
        <w:rFonts w:hint="default"/>
        <w:lang w:val="ru-RU" w:eastAsia="en-US" w:bidi="ar-SA"/>
      </w:rPr>
    </w:lvl>
    <w:lvl w:ilvl="7" w:tplc="6270E8AA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4B2AED0E">
      <w:numFmt w:val="bullet"/>
      <w:lvlText w:val="•"/>
      <w:lvlJc w:val="left"/>
      <w:pPr>
        <w:ind w:left="8073" w:hanging="425"/>
      </w:pPr>
      <w:rPr>
        <w:rFonts w:hint="default"/>
        <w:lang w:val="ru-RU" w:eastAsia="en-US" w:bidi="ar-SA"/>
      </w:rPr>
    </w:lvl>
  </w:abstractNum>
  <w:abstractNum w:abstractNumId="2">
    <w:nsid w:val="0D397997"/>
    <w:multiLevelType w:val="hybridMultilevel"/>
    <w:tmpl w:val="CA6E7C0C"/>
    <w:lvl w:ilvl="0" w:tplc="428206F4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467688">
      <w:numFmt w:val="none"/>
      <w:lvlText w:val=""/>
      <w:lvlJc w:val="left"/>
      <w:pPr>
        <w:tabs>
          <w:tab w:val="num" w:pos="360"/>
        </w:tabs>
      </w:pPr>
    </w:lvl>
    <w:lvl w:ilvl="2" w:tplc="E55C8918">
      <w:numFmt w:val="bullet"/>
      <w:lvlText w:val="•"/>
      <w:lvlJc w:val="left"/>
      <w:pPr>
        <w:ind w:left="2482" w:hanging="569"/>
      </w:pPr>
      <w:rPr>
        <w:rFonts w:hint="default"/>
        <w:lang w:val="ru-RU" w:eastAsia="en-US" w:bidi="ar-SA"/>
      </w:rPr>
    </w:lvl>
    <w:lvl w:ilvl="3" w:tplc="00CAA5E6">
      <w:numFmt w:val="bullet"/>
      <w:lvlText w:val="•"/>
      <w:lvlJc w:val="left"/>
      <w:pPr>
        <w:ind w:left="3425" w:hanging="569"/>
      </w:pPr>
      <w:rPr>
        <w:rFonts w:hint="default"/>
        <w:lang w:val="ru-RU" w:eastAsia="en-US" w:bidi="ar-SA"/>
      </w:rPr>
    </w:lvl>
    <w:lvl w:ilvl="4" w:tplc="E9866C72">
      <w:numFmt w:val="bullet"/>
      <w:lvlText w:val="•"/>
      <w:lvlJc w:val="left"/>
      <w:pPr>
        <w:ind w:left="4368" w:hanging="569"/>
      </w:pPr>
      <w:rPr>
        <w:rFonts w:hint="default"/>
        <w:lang w:val="ru-RU" w:eastAsia="en-US" w:bidi="ar-SA"/>
      </w:rPr>
    </w:lvl>
    <w:lvl w:ilvl="5" w:tplc="CCAC768C">
      <w:numFmt w:val="bullet"/>
      <w:lvlText w:val="•"/>
      <w:lvlJc w:val="left"/>
      <w:pPr>
        <w:ind w:left="5311" w:hanging="569"/>
      </w:pPr>
      <w:rPr>
        <w:rFonts w:hint="default"/>
        <w:lang w:val="ru-RU" w:eastAsia="en-US" w:bidi="ar-SA"/>
      </w:rPr>
    </w:lvl>
    <w:lvl w:ilvl="6" w:tplc="5ACCC5DC">
      <w:numFmt w:val="bullet"/>
      <w:lvlText w:val="•"/>
      <w:lvlJc w:val="left"/>
      <w:pPr>
        <w:ind w:left="6254" w:hanging="569"/>
      </w:pPr>
      <w:rPr>
        <w:rFonts w:hint="default"/>
        <w:lang w:val="ru-RU" w:eastAsia="en-US" w:bidi="ar-SA"/>
      </w:rPr>
    </w:lvl>
    <w:lvl w:ilvl="7" w:tplc="2C4E196E">
      <w:numFmt w:val="bullet"/>
      <w:lvlText w:val="•"/>
      <w:lvlJc w:val="left"/>
      <w:pPr>
        <w:ind w:left="7197" w:hanging="569"/>
      </w:pPr>
      <w:rPr>
        <w:rFonts w:hint="default"/>
        <w:lang w:val="ru-RU" w:eastAsia="en-US" w:bidi="ar-SA"/>
      </w:rPr>
    </w:lvl>
    <w:lvl w:ilvl="8" w:tplc="F92CA914">
      <w:numFmt w:val="bullet"/>
      <w:lvlText w:val="•"/>
      <w:lvlJc w:val="left"/>
      <w:pPr>
        <w:ind w:left="8140" w:hanging="569"/>
      </w:pPr>
      <w:rPr>
        <w:rFonts w:hint="default"/>
        <w:lang w:val="ru-RU" w:eastAsia="en-US" w:bidi="ar-SA"/>
      </w:rPr>
    </w:lvl>
  </w:abstractNum>
  <w:abstractNum w:abstractNumId="3">
    <w:nsid w:val="11E00293"/>
    <w:multiLevelType w:val="hybridMultilevel"/>
    <w:tmpl w:val="E6525746"/>
    <w:lvl w:ilvl="0" w:tplc="6B6686C2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8CE7B6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D8AE4474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75222698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E1CCF6C6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BC467C30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D7AEA7BA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2D186600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7236F18C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abstractNum w:abstractNumId="4">
    <w:nsid w:val="1D4E6EBE"/>
    <w:multiLevelType w:val="hybridMultilevel"/>
    <w:tmpl w:val="8B14E600"/>
    <w:lvl w:ilvl="0" w:tplc="27764042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1CE50E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E13C742E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761A58FC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1F74FDA8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9ED6039C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EAF08FF8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B2C0FB16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0164CE88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abstractNum w:abstractNumId="5">
    <w:nsid w:val="30E0423B"/>
    <w:multiLevelType w:val="hybridMultilevel"/>
    <w:tmpl w:val="44062844"/>
    <w:lvl w:ilvl="0" w:tplc="1A848A8A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902334">
      <w:numFmt w:val="bullet"/>
      <w:lvlText w:val="•"/>
      <w:lvlJc w:val="left"/>
      <w:pPr>
        <w:ind w:left="1236" w:hanging="425"/>
      </w:pPr>
      <w:rPr>
        <w:rFonts w:hint="default"/>
        <w:lang w:val="ru-RU" w:eastAsia="en-US" w:bidi="ar-SA"/>
      </w:rPr>
    </w:lvl>
    <w:lvl w:ilvl="2" w:tplc="E99CB00C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283CE55A">
      <w:numFmt w:val="bullet"/>
      <w:lvlText w:val="•"/>
      <w:lvlJc w:val="left"/>
      <w:pPr>
        <w:ind w:left="3189" w:hanging="425"/>
      </w:pPr>
      <w:rPr>
        <w:rFonts w:hint="default"/>
        <w:lang w:val="ru-RU" w:eastAsia="en-US" w:bidi="ar-SA"/>
      </w:rPr>
    </w:lvl>
    <w:lvl w:ilvl="4" w:tplc="62B8C2F2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752C9632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6A8ACCD6">
      <w:numFmt w:val="bullet"/>
      <w:lvlText w:val="•"/>
      <w:lvlJc w:val="left"/>
      <w:pPr>
        <w:ind w:left="6119" w:hanging="425"/>
      </w:pPr>
      <w:rPr>
        <w:rFonts w:hint="default"/>
        <w:lang w:val="ru-RU" w:eastAsia="en-US" w:bidi="ar-SA"/>
      </w:rPr>
    </w:lvl>
    <w:lvl w:ilvl="7" w:tplc="DD78D166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F1D03C2E">
      <w:numFmt w:val="bullet"/>
      <w:lvlText w:val="•"/>
      <w:lvlJc w:val="left"/>
      <w:pPr>
        <w:ind w:left="8073" w:hanging="425"/>
      </w:pPr>
      <w:rPr>
        <w:rFonts w:hint="default"/>
        <w:lang w:val="ru-RU" w:eastAsia="en-US" w:bidi="ar-SA"/>
      </w:rPr>
    </w:lvl>
  </w:abstractNum>
  <w:abstractNum w:abstractNumId="6">
    <w:nsid w:val="3DE24BCE"/>
    <w:multiLevelType w:val="hybridMultilevel"/>
    <w:tmpl w:val="C7A48924"/>
    <w:lvl w:ilvl="0" w:tplc="9FBC56F4">
      <w:numFmt w:val="bullet"/>
      <w:lvlText w:val=""/>
      <w:lvlJc w:val="left"/>
      <w:pPr>
        <w:ind w:left="14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CDB76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EB52666A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75EEAD5A">
      <w:numFmt w:val="bullet"/>
      <w:lvlText w:val="•"/>
      <w:lvlJc w:val="left"/>
      <w:pPr>
        <w:ind w:left="3028" w:hanging="425"/>
      </w:pPr>
      <w:rPr>
        <w:rFonts w:hint="default"/>
        <w:lang w:val="ru-RU" w:eastAsia="en-US" w:bidi="ar-SA"/>
      </w:rPr>
    </w:lvl>
    <w:lvl w:ilvl="4" w:tplc="F5765786">
      <w:numFmt w:val="bullet"/>
      <w:lvlText w:val="•"/>
      <w:lvlJc w:val="left"/>
      <w:pPr>
        <w:ind w:left="3991" w:hanging="425"/>
      </w:pPr>
      <w:rPr>
        <w:rFonts w:hint="default"/>
        <w:lang w:val="ru-RU" w:eastAsia="en-US" w:bidi="ar-SA"/>
      </w:rPr>
    </w:lvl>
    <w:lvl w:ilvl="5" w:tplc="43800B34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6" w:tplc="3C02862C">
      <w:numFmt w:val="bullet"/>
      <w:lvlText w:val="•"/>
      <w:lvlJc w:val="left"/>
      <w:pPr>
        <w:ind w:left="5917" w:hanging="425"/>
      </w:pPr>
      <w:rPr>
        <w:rFonts w:hint="default"/>
        <w:lang w:val="ru-RU" w:eastAsia="en-US" w:bidi="ar-SA"/>
      </w:rPr>
    </w:lvl>
    <w:lvl w:ilvl="7" w:tplc="CA78F568">
      <w:numFmt w:val="bullet"/>
      <w:lvlText w:val="•"/>
      <w:lvlJc w:val="left"/>
      <w:pPr>
        <w:ind w:left="6880" w:hanging="425"/>
      </w:pPr>
      <w:rPr>
        <w:rFonts w:hint="default"/>
        <w:lang w:val="ru-RU" w:eastAsia="en-US" w:bidi="ar-SA"/>
      </w:rPr>
    </w:lvl>
    <w:lvl w:ilvl="8" w:tplc="19E2748E">
      <w:numFmt w:val="bullet"/>
      <w:lvlText w:val="•"/>
      <w:lvlJc w:val="left"/>
      <w:pPr>
        <w:ind w:left="7843" w:hanging="425"/>
      </w:pPr>
      <w:rPr>
        <w:rFonts w:hint="default"/>
        <w:lang w:val="ru-RU" w:eastAsia="en-US" w:bidi="ar-SA"/>
      </w:rPr>
    </w:lvl>
  </w:abstractNum>
  <w:abstractNum w:abstractNumId="7">
    <w:nsid w:val="577D1589"/>
    <w:multiLevelType w:val="hybridMultilevel"/>
    <w:tmpl w:val="BE52079E"/>
    <w:lvl w:ilvl="0" w:tplc="9146C482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68B87A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CC92A796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A98CD156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69C28F1A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73AE3422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494AFB10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592C7020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10308044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abstractNum w:abstractNumId="8">
    <w:nsid w:val="5F854F1A"/>
    <w:multiLevelType w:val="hybridMultilevel"/>
    <w:tmpl w:val="A7E46BBC"/>
    <w:lvl w:ilvl="0" w:tplc="A07C5232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D08236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D354CD1C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4462EE9E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C1241356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441C500E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C21C67CC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7AAA5012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20F0F4F6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abstractNum w:abstractNumId="9">
    <w:nsid w:val="5FB144F8"/>
    <w:multiLevelType w:val="hybridMultilevel"/>
    <w:tmpl w:val="2F7E8506"/>
    <w:lvl w:ilvl="0" w:tplc="A7C81620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A42B1E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841A5A2C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C1BE39B8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A4E69F92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2BA608FE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5872694C">
      <w:numFmt w:val="bullet"/>
      <w:lvlText w:val="•"/>
      <w:lvlJc w:val="left"/>
      <w:pPr>
        <w:ind w:left="5916" w:hanging="418"/>
      </w:pPr>
      <w:rPr>
        <w:rFonts w:hint="default"/>
        <w:lang w:val="ru-RU" w:eastAsia="en-US" w:bidi="ar-SA"/>
      </w:rPr>
    </w:lvl>
    <w:lvl w:ilvl="7" w:tplc="172C5F84">
      <w:numFmt w:val="bullet"/>
      <w:lvlText w:val="•"/>
      <w:lvlJc w:val="left"/>
      <w:pPr>
        <w:ind w:left="6879" w:hanging="418"/>
      </w:pPr>
      <w:rPr>
        <w:rFonts w:hint="default"/>
        <w:lang w:val="ru-RU" w:eastAsia="en-US" w:bidi="ar-SA"/>
      </w:rPr>
    </w:lvl>
    <w:lvl w:ilvl="8" w:tplc="ACA8486E">
      <w:numFmt w:val="bullet"/>
      <w:lvlText w:val="•"/>
      <w:lvlJc w:val="left"/>
      <w:pPr>
        <w:ind w:left="7842" w:hanging="418"/>
      </w:pPr>
      <w:rPr>
        <w:rFonts w:hint="default"/>
        <w:lang w:val="ru-RU" w:eastAsia="en-US" w:bidi="ar-SA"/>
      </w:rPr>
    </w:lvl>
  </w:abstractNum>
  <w:abstractNum w:abstractNumId="10">
    <w:nsid w:val="6364345E"/>
    <w:multiLevelType w:val="hybridMultilevel"/>
    <w:tmpl w:val="6D861770"/>
    <w:lvl w:ilvl="0" w:tplc="8F6A452E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F040E6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374A598C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CFBE6B7C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07FA6BE4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8BE09002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2402D78C">
      <w:numFmt w:val="bullet"/>
      <w:lvlText w:val="•"/>
      <w:lvlJc w:val="left"/>
      <w:pPr>
        <w:ind w:left="5917" w:hanging="418"/>
      </w:pPr>
      <w:rPr>
        <w:rFonts w:hint="default"/>
        <w:lang w:val="ru-RU" w:eastAsia="en-US" w:bidi="ar-SA"/>
      </w:rPr>
    </w:lvl>
    <w:lvl w:ilvl="7" w:tplc="C5E6B95C">
      <w:numFmt w:val="bullet"/>
      <w:lvlText w:val="•"/>
      <w:lvlJc w:val="left"/>
      <w:pPr>
        <w:ind w:left="6880" w:hanging="418"/>
      </w:pPr>
      <w:rPr>
        <w:rFonts w:hint="default"/>
        <w:lang w:val="ru-RU" w:eastAsia="en-US" w:bidi="ar-SA"/>
      </w:rPr>
    </w:lvl>
    <w:lvl w:ilvl="8" w:tplc="A8F8B5BE">
      <w:numFmt w:val="bullet"/>
      <w:lvlText w:val="•"/>
      <w:lvlJc w:val="left"/>
      <w:pPr>
        <w:ind w:left="7843" w:hanging="418"/>
      </w:pPr>
      <w:rPr>
        <w:rFonts w:hint="default"/>
        <w:lang w:val="ru-RU" w:eastAsia="en-US" w:bidi="ar-SA"/>
      </w:rPr>
    </w:lvl>
  </w:abstractNum>
  <w:abstractNum w:abstractNumId="11">
    <w:nsid w:val="6DEC57F7"/>
    <w:multiLevelType w:val="hybridMultilevel"/>
    <w:tmpl w:val="E842C270"/>
    <w:lvl w:ilvl="0" w:tplc="D8EA3DAC">
      <w:numFmt w:val="bullet"/>
      <w:lvlText w:val=""/>
      <w:lvlJc w:val="left"/>
      <w:pPr>
        <w:ind w:left="14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A2664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0D52608C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3D568294">
      <w:numFmt w:val="bullet"/>
      <w:lvlText w:val="•"/>
      <w:lvlJc w:val="left"/>
      <w:pPr>
        <w:ind w:left="3028" w:hanging="425"/>
      </w:pPr>
      <w:rPr>
        <w:rFonts w:hint="default"/>
        <w:lang w:val="ru-RU" w:eastAsia="en-US" w:bidi="ar-SA"/>
      </w:rPr>
    </w:lvl>
    <w:lvl w:ilvl="4" w:tplc="EBAE3688">
      <w:numFmt w:val="bullet"/>
      <w:lvlText w:val="•"/>
      <w:lvlJc w:val="left"/>
      <w:pPr>
        <w:ind w:left="3991" w:hanging="425"/>
      </w:pPr>
      <w:rPr>
        <w:rFonts w:hint="default"/>
        <w:lang w:val="ru-RU" w:eastAsia="en-US" w:bidi="ar-SA"/>
      </w:rPr>
    </w:lvl>
    <w:lvl w:ilvl="5" w:tplc="6F0EFC48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6" w:tplc="1E5E6D8E">
      <w:numFmt w:val="bullet"/>
      <w:lvlText w:val="•"/>
      <w:lvlJc w:val="left"/>
      <w:pPr>
        <w:ind w:left="5917" w:hanging="425"/>
      </w:pPr>
      <w:rPr>
        <w:rFonts w:hint="default"/>
        <w:lang w:val="ru-RU" w:eastAsia="en-US" w:bidi="ar-SA"/>
      </w:rPr>
    </w:lvl>
    <w:lvl w:ilvl="7" w:tplc="3A542DAE">
      <w:numFmt w:val="bullet"/>
      <w:lvlText w:val="•"/>
      <w:lvlJc w:val="left"/>
      <w:pPr>
        <w:ind w:left="6880" w:hanging="425"/>
      </w:pPr>
      <w:rPr>
        <w:rFonts w:hint="default"/>
        <w:lang w:val="ru-RU" w:eastAsia="en-US" w:bidi="ar-SA"/>
      </w:rPr>
    </w:lvl>
    <w:lvl w:ilvl="8" w:tplc="D9703788">
      <w:numFmt w:val="bullet"/>
      <w:lvlText w:val="•"/>
      <w:lvlJc w:val="left"/>
      <w:pPr>
        <w:ind w:left="7843" w:hanging="425"/>
      </w:pPr>
      <w:rPr>
        <w:rFonts w:hint="default"/>
        <w:lang w:val="ru-RU" w:eastAsia="en-US" w:bidi="ar-SA"/>
      </w:rPr>
    </w:lvl>
  </w:abstractNum>
  <w:abstractNum w:abstractNumId="12">
    <w:nsid w:val="73CD5CD8"/>
    <w:multiLevelType w:val="hybridMultilevel"/>
    <w:tmpl w:val="093ED9FA"/>
    <w:lvl w:ilvl="0" w:tplc="E4228700">
      <w:numFmt w:val="bullet"/>
      <w:lvlText w:val=""/>
      <w:lvlJc w:val="left"/>
      <w:pPr>
        <w:ind w:left="14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692D8B4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F0B03408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632644B4">
      <w:numFmt w:val="bullet"/>
      <w:lvlText w:val="•"/>
      <w:lvlJc w:val="left"/>
      <w:pPr>
        <w:ind w:left="3028" w:hanging="425"/>
      </w:pPr>
      <w:rPr>
        <w:rFonts w:hint="default"/>
        <w:lang w:val="ru-RU" w:eastAsia="en-US" w:bidi="ar-SA"/>
      </w:rPr>
    </w:lvl>
    <w:lvl w:ilvl="4" w:tplc="24DC9272">
      <w:numFmt w:val="bullet"/>
      <w:lvlText w:val="•"/>
      <w:lvlJc w:val="left"/>
      <w:pPr>
        <w:ind w:left="3991" w:hanging="425"/>
      </w:pPr>
      <w:rPr>
        <w:rFonts w:hint="default"/>
        <w:lang w:val="ru-RU" w:eastAsia="en-US" w:bidi="ar-SA"/>
      </w:rPr>
    </w:lvl>
    <w:lvl w:ilvl="5" w:tplc="ADCC1C6C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6" w:tplc="BEE85036">
      <w:numFmt w:val="bullet"/>
      <w:lvlText w:val="•"/>
      <w:lvlJc w:val="left"/>
      <w:pPr>
        <w:ind w:left="5917" w:hanging="425"/>
      </w:pPr>
      <w:rPr>
        <w:rFonts w:hint="default"/>
        <w:lang w:val="ru-RU" w:eastAsia="en-US" w:bidi="ar-SA"/>
      </w:rPr>
    </w:lvl>
    <w:lvl w:ilvl="7" w:tplc="7786BA7E">
      <w:numFmt w:val="bullet"/>
      <w:lvlText w:val="•"/>
      <w:lvlJc w:val="left"/>
      <w:pPr>
        <w:ind w:left="6880" w:hanging="425"/>
      </w:pPr>
      <w:rPr>
        <w:rFonts w:hint="default"/>
        <w:lang w:val="ru-RU" w:eastAsia="en-US" w:bidi="ar-SA"/>
      </w:rPr>
    </w:lvl>
    <w:lvl w:ilvl="8" w:tplc="1A3A7964">
      <w:numFmt w:val="bullet"/>
      <w:lvlText w:val="•"/>
      <w:lvlJc w:val="left"/>
      <w:pPr>
        <w:ind w:left="7843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73DB"/>
    <w:rsid w:val="00023D7F"/>
    <w:rsid w:val="000636BC"/>
    <w:rsid w:val="00075F9F"/>
    <w:rsid w:val="000B1CEB"/>
    <w:rsid w:val="000C39C5"/>
    <w:rsid w:val="000F31A9"/>
    <w:rsid w:val="00126C29"/>
    <w:rsid w:val="00130CAC"/>
    <w:rsid w:val="00136658"/>
    <w:rsid w:val="001700D5"/>
    <w:rsid w:val="00191A28"/>
    <w:rsid w:val="002227C3"/>
    <w:rsid w:val="00226AB0"/>
    <w:rsid w:val="0024650E"/>
    <w:rsid w:val="00272B56"/>
    <w:rsid w:val="00283228"/>
    <w:rsid w:val="002A345D"/>
    <w:rsid w:val="002A73DB"/>
    <w:rsid w:val="002D0714"/>
    <w:rsid w:val="002E6358"/>
    <w:rsid w:val="00340E59"/>
    <w:rsid w:val="003460D6"/>
    <w:rsid w:val="003505C4"/>
    <w:rsid w:val="003958FB"/>
    <w:rsid w:val="003B54C0"/>
    <w:rsid w:val="003C51DE"/>
    <w:rsid w:val="00417B16"/>
    <w:rsid w:val="00452391"/>
    <w:rsid w:val="00456073"/>
    <w:rsid w:val="004A3395"/>
    <w:rsid w:val="004D4F16"/>
    <w:rsid w:val="004E4200"/>
    <w:rsid w:val="004E7B8E"/>
    <w:rsid w:val="004F56FF"/>
    <w:rsid w:val="00506800"/>
    <w:rsid w:val="005618B6"/>
    <w:rsid w:val="005739B4"/>
    <w:rsid w:val="005B7777"/>
    <w:rsid w:val="005E0452"/>
    <w:rsid w:val="005F673D"/>
    <w:rsid w:val="006061E4"/>
    <w:rsid w:val="006800BA"/>
    <w:rsid w:val="006F340F"/>
    <w:rsid w:val="006F6451"/>
    <w:rsid w:val="00732208"/>
    <w:rsid w:val="00753E8E"/>
    <w:rsid w:val="00801C8E"/>
    <w:rsid w:val="00811105"/>
    <w:rsid w:val="008312C7"/>
    <w:rsid w:val="00833B57"/>
    <w:rsid w:val="008D0FBB"/>
    <w:rsid w:val="00944E10"/>
    <w:rsid w:val="00950F6C"/>
    <w:rsid w:val="009B7379"/>
    <w:rsid w:val="009F24F6"/>
    <w:rsid w:val="00A0560D"/>
    <w:rsid w:val="00A42D2A"/>
    <w:rsid w:val="00A50C60"/>
    <w:rsid w:val="00A87276"/>
    <w:rsid w:val="00A90D8A"/>
    <w:rsid w:val="00AA1F11"/>
    <w:rsid w:val="00AB4FD9"/>
    <w:rsid w:val="00BC3937"/>
    <w:rsid w:val="00BE5308"/>
    <w:rsid w:val="00C216E4"/>
    <w:rsid w:val="00C23856"/>
    <w:rsid w:val="00CA2A4F"/>
    <w:rsid w:val="00CC0207"/>
    <w:rsid w:val="00CC4D9D"/>
    <w:rsid w:val="00CE1D66"/>
    <w:rsid w:val="00D60A47"/>
    <w:rsid w:val="00D674F1"/>
    <w:rsid w:val="00DC7D50"/>
    <w:rsid w:val="00DD3194"/>
    <w:rsid w:val="00DF348A"/>
    <w:rsid w:val="00EC20E1"/>
    <w:rsid w:val="00EC721D"/>
    <w:rsid w:val="00EF4CC6"/>
    <w:rsid w:val="00F128C3"/>
    <w:rsid w:val="00F36912"/>
    <w:rsid w:val="00F56689"/>
    <w:rsid w:val="00FD38A5"/>
    <w:rsid w:val="00FD5448"/>
    <w:rsid w:val="00FF0A38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3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3DB"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73DB"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rsid w:val="002A73DB"/>
    <w:pPr>
      <w:ind w:left="148"/>
    </w:pPr>
  </w:style>
  <w:style w:type="paragraph" w:customStyle="1" w:styleId="Heading1">
    <w:name w:val="Heading 1"/>
    <w:basedOn w:val="a"/>
    <w:uiPriority w:val="1"/>
    <w:qFormat/>
    <w:rsid w:val="0024650E"/>
    <w:pPr>
      <w:ind w:left="112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24650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4650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B77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77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5739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50F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0F6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50F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F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BE1A-6EDD-482A-8ACA-ED6B6068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16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33</cp:revision>
  <dcterms:created xsi:type="dcterms:W3CDTF">2022-05-18T07:02:00Z</dcterms:created>
  <dcterms:modified xsi:type="dcterms:W3CDTF">2024-02-29T07:33:00Z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2022-05-08T00:00:00Z</vt:filetime>
  </property>
</Properties>
</file>